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F257C" w:rsidRPr="00001BEE" w:rsidP="004C0362">
      <w:pPr>
        <w:pStyle w:val="20"/>
        <w:shd w:val="clear" w:color="auto" w:fill="auto"/>
        <w:spacing w:after="0" w:line="200" w:lineRule="exact"/>
        <w:rPr>
          <w:color w:val="auto"/>
          <w:sz w:val="24"/>
          <w:szCs w:val="24"/>
        </w:rPr>
      </w:pPr>
      <w:r w:rsidRPr="00001BEE">
        <w:rPr>
          <w:color w:val="auto"/>
          <w:sz w:val="24"/>
          <w:szCs w:val="24"/>
        </w:rPr>
        <w:t xml:space="preserve">                                                                                                             </w:t>
      </w:r>
      <w:r w:rsidRPr="00001BEE">
        <w:rPr>
          <w:color w:val="auto"/>
          <w:sz w:val="24"/>
          <w:szCs w:val="24"/>
        </w:rPr>
        <w:t xml:space="preserve">      </w:t>
      </w:r>
      <w:r w:rsidRPr="00001BEE" w:rsidR="002E55A8">
        <w:rPr>
          <w:color w:val="auto"/>
          <w:sz w:val="24"/>
          <w:szCs w:val="24"/>
        </w:rPr>
        <w:t>Дело № 5-</w:t>
      </w:r>
      <w:r w:rsidRPr="00001BEE" w:rsidR="00AB02E5">
        <w:rPr>
          <w:color w:val="auto"/>
          <w:sz w:val="24"/>
          <w:szCs w:val="24"/>
        </w:rPr>
        <w:t>1003</w:t>
      </w:r>
      <w:r w:rsidRPr="00001BEE" w:rsidR="004573C3">
        <w:rPr>
          <w:color w:val="auto"/>
          <w:sz w:val="24"/>
          <w:szCs w:val="24"/>
        </w:rPr>
        <w:t>-200</w:t>
      </w:r>
      <w:r w:rsidRPr="00001BEE" w:rsidR="00AB02E5">
        <w:rPr>
          <w:color w:val="auto"/>
          <w:sz w:val="24"/>
          <w:szCs w:val="24"/>
        </w:rPr>
        <w:t>4</w:t>
      </w:r>
      <w:r w:rsidRPr="00001BEE" w:rsidR="002E55A8">
        <w:rPr>
          <w:color w:val="auto"/>
          <w:sz w:val="24"/>
          <w:szCs w:val="24"/>
        </w:rPr>
        <w:t>/202</w:t>
      </w:r>
      <w:r w:rsidRPr="00001BEE" w:rsidR="002455B3">
        <w:rPr>
          <w:color w:val="auto"/>
          <w:sz w:val="24"/>
          <w:szCs w:val="24"/>
        </w:rPr>
        <w:t>5</w:t>
      </w:r>
    </w:p>
    <w:p w:rsidR="008718BE" w:rsidRPr="00001BEE" w:rsidP="004C0362">
      <w:pPr>
        <w:pStyle w:val="20"/>
        <w:shd w:val="clear" w:color="auto" w:fill="auto"/>
        <w:spacing w:after="0" w:line="200" w:lineRule="exact"/>
        <w:rPr>
          <w:color w:val="auto"/>
          <w:sz w:val="24"/>
          <w:szCs w:val="24"/>
        </w:rPr>
      </w:pPr>
    </w:p>
    <w:p w:rsidR="002E3E07" w:rsidRPr="00001BEE" w:rsidP="004C0362">
      <w:pPr>
        <w:pStyle w:val="1"/>
        <w:shd w:val="clear" w:color="auto" w:fill="auto"/>
        <w:spacing w:before="0" w:after="0" w:line="240" w:lineRule="auto"/>
        <w:rPr>
          <w:color w:val="auto"/>
          <w:sz w:val="24"/>
          <w:szCs w:val="24"/>
        </w:rPr>
      </w:pPr>
      <w:r w:rsidRPr="00001BEE">
        <w:rPr>
          <w:color w:val="auto"/>
          <w:sz w:val="24"/>
          <w:szCs w:val="24"/>
        </w:rPr>
        <w:t xml:space="preserve">ПОСТАНОВЛЕНИЕ </w:t>
      </w:r>
    </w:p>
    <w:p w:rsidR="004C0362" w:rsidRPr="00001BEE" w:rsidP="004C0362">
      <w:pPr>
        <w:pStyle w:val="1"/>
        <w:shd w:val="clear" w:color="auto" w:fill="auto"/>
        <w:spacing w:before="0" w:after="0" w:line="240" w:lineRule="auto"/>
        <w:rPr>
          <w:color w:val="auto"/>
          <w:sz w:val="24"/>
          <w:szCs w:val="24"/>
        </w:rPr>
      </w:pPr>
      <w:r w:rsidRPr="00001BEE">
        <w:rPr>
          <w:color w:val="auto"/>
          <w:sz w:val="24"/>
          <w:szCs w:val="24"/>
        </w:rPr>
        <w:t>по делу об административном правонарушении</w:t>
      </w:r>
    </w:p>
    <w:p w:rsidR="004C0362" w:rsidRPr="00001BEE" w:rsidP="004C0362">
      <w:pPr>
        <w:pStyle w:val="1"/>
        <w:shd w:val="clear" w:color="auto" w:fill="auto"/>
        <w:spacing w:before="0" w:after="0" w:line="240" w:lineRule="auto"/>
        <w:rPr>
          <w:color w:val="auto"/>
          <w:sz w:val="24"/>
          <w:szCs w:val="24"/>
        </w:rPr>
      </w:pPr>
    </w:p>
    <w:p w:rsidR="00A455E4" w:rsidRPr="00001BEE" w:rsidP="00A455E4">
      <w:pPr>
        <w:pStyle w:val="1"/>
        <w:shd w:val="clear" w:color="auto" w:fill="auto"/>
        <w:spacing w:before="0" w:after="0" w:line="240" w:lineRule="auto"/>
        <w:ind w:left="20" w:right="20"/>
        <w:jc w:val="both"/>
        <w:rPr>
          <w:color w:val="auto"/>
          <w:sz w:val="24"/>
          <w:szCs w:val="24"/>
        </w:rPr>
      </w:pPr>
      <w:r w:rsidRPr="00001BEE">
        <w:rPr>
          <w:color w:val="auto"/>
          <w:sz w:val="24"/>
          <w:szCs w:val="24"/>
        </w:rPr>
        <w:t>23</w:t>
      </w:r>
      <w:r w:rsidRPr="00001BEE">
        <w:rPr>
          <w:color w:val="auto"/>
          <w:sz w:val="24"/>
          <w:szCs w:val="24"/>
        </w:rPr>
        <w:t xml:space="preserve"> </w:t>
      </w:r>
      <w:r w:rsidRPr="00001BEE" w:rsidR="002455B3">
        <w:rPr>
          <w:color w:val="auto"/>
          <w:sz w:val="24"/>
          <w:szCs w:val="24"/>
        </w:rPr>
        <w:t>сентября</w:t>
      </w:r>
      <w:r w:rsidRPr="00001BEE">
        <w:rPr>
          <w:color w:val="auto"/>
          <w:sz w:val="24"/>
          <w:szCs w:val="24"/>
        </w:rPr>
        <w:t xml:space="preserve"> 202</w:t>
      </w:r>
      <w:r w:rsidRPr="00001BEE" w:rsidR="002455B3">
        <w:rPr>
          <w:color w:val="auto"/>
          <w:sz w:val="24"/>
          <w:szCs w:val="24"/>
        </w:rPr>
        <w:t>5</w:t>
      </w:r>
      <w:r w:rsidRPr="00001BEE">
        <w:rPr>
          <w:color w:val="auto"/>
          <w:sz w:val="24"/>
          <w:szCs w:val="24"/>
        </w:rPr>
        <w:t xml:space="preserve"> года                                                         </w:t>
      </w:r>
      <w:r w:rsidRPr="00001BEE" w:rsidR="002B527D">
        <w:rPr>
          <w:color w:val="auto"/>
          <w:sz w:val="24"/>
          <w:szCs w:val="24"/>
        </w:rPr>
        <w:t xml:space="preserve">                             </w:t>
      </w:r>
      <w:r w:rsidRPr="00001BEE">
        <w:rPr>
          <w:color w:val="auto"/>
          <w:sz w:val="24"/>
          <w:szCs w:val="24"/>
        </w:rPr>
        <w:t xml:space="preserve">     г. Нефтеюганск</w:t>
      </w:r>
    </w:p>
    <w:p w:rsidR="00A455E4" w:rsidRPr="00001BEE" w:rsidP="00A455E4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4"/>
          <w:szCs w:val="24"/>
        </w:rPr>
      </w:pPr>
    </w:p>
    <w:p w:rsidR="00A455E4" w:rsidRPr="00001BEE" w:rsidP="00A455E4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4"/>
          <w:szCs w:val="24"/>
        </w:rPr>
      </w:pPr>
      <w:r w:rsidRPr="00001BEE">
        <w:rPr>
          <w:color w:val="auto"/>
          <w:sz w:val="24"/>
          <w:szCs w:val="24"/>
        </w:rPr>
        <w:tab/>
      </w:r>
      <w:r w:rsidRPr="00001BEE" w:rsidR="00AB02E5">
        <w:rPr>
          <w:color w:val="auto"/>
          <w:sz w:val="24"/>
          <w:szCs w:val="24"/>
        </w:rPr>
        <w:t xml:space="preserve">Мировой судья судебного участка № 3 Нефтеюганского судебного района Ханты-Мансийского автономного округа – Югры </w:t>
      </w:r>
      <w:r w:rsidRPr="00001BEE" w:rsidR="00AB02E5">
        <w:rPr>
          <w:color w:val="auto"/>
          <w:sz w:val="24"/>
          <w:szCs w:val="24"/>
        </w:rPr>
        <w:t>Агзямова</w:t>
      </w:r>
      <w:r w:rsidRPr="00001BEE" w:rsidR="00AB02E5">
        <w:rPr>
          <w:color w:val="auto"/>
          <w:sz w:val="24"/>
          <w:szCs w:val="24"/>
        </w:rPr>
        <w:t xml:space="preserve"> Р.В., </w:t>
      </w:r>
      <w:r w:rsidRPr="00001BEE" w:rsidR="00AB02E5">
        <w:rPr>
          <w:color w:val="auto"/>
          <w:sz w:val="24"/>
          <w:szCs w:val="24"/>
        </w:rPr>
        <w:t>и.о</w:t>
      </w:r>
      <w:r w:rsidRPr="00001BEE" w:rsidR="00AB02E5">
        <w:rPr>
          <w:color w:val="auto"/>
          <w:sz w:val="24"/>
          <w:szCs w:val="24"/>
        </w:rPr>
        <w:t xml:space="preserve">. мирового судьи судебного участка № 4 Нефтеюганского судебного района Ханты-Мансийского автономного округа – Югры </w:t>
      </w:r>
      <w:r w:rsidRPr="00001BEE">
        <w:rPr>
          <w:color w:val="auto"/>
          <w:sz w:val="24"/>
          <w:szCs w:val="24"/>
        </w:rPr>
        <w:t xml:space="preserve">(628309, ХМАО-Югра, г. Нефтеюганск, 1 </w:t>
      </w:r>
      <w:r w:rsidRPr="00001BEE">
        <w:rPr>
          <w:color w:val="auto"/>
          <w:sz w:val="24"/>
          <w:szCs w:val="24"/>
        </w:rPr>
        <w:t>мкр</w:t>
      </w:r>
      <w:r w:rsidRPr="00001BEE">
        <w:rPr>
          <w:color w:val="auto"/>
          <w:sz w:val="24"/>
          <w:szCs w:val="24"/>
        </w:rPr>
        <w:t xml:space="preserve">-н, дом 30), </w:t>
      </w:r>
    </w:p>
    <w:p w:rsidR="004573C3" w:rsidRPr="00001BEE" w:rsidP="00A455E4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4"/>
          <w:szCs w:val="24"/>
        </w:rPr>
      </w:pPr>
      <w:r w:rsidRPr="00001BEE">
        <w:rPr>
          <w:color w:val="auto"/>
          <w:sz w:val="24"/>
          <w:szCs w:val="24"/>
        </w:rPr>
        <w:t>рассмотрев в открытом судебном заседании дело об административном правонарушении в отношении</w:t>
      </w:r>
      <w:r w:rsidRPr="00001BEE">
        <w:rPr>
          <w:color w:val="auto"/>
          <w:sz w:val="24"/>
          <w:szCs w:val="24"/>
        </w:rPr>
        <w:t>:</w:t>
      </w:r>
    </w:p>
    <w:p w:rsidR="001F257C" w:rsidRPr="00001BEE" w:rsidP="004573C3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4"/>
          <w:szCs w:val="24"/>
        </w:rPr>
      </w:pPr>
      <w:r w:rsidRPr="00001BEE">
        <w:rPr>
          <w:color w:val="auto"/>
          <w:sz w:val="24"/>
          <w:szCs w:val="24"/>
        </w:rPr>
        <w:t xml:space="preserve">Волкова </w:t>
      </w:r>
      <w:r w:rsidRPr="00001BEE" w:rsidR="00001BEE">
        <w:rPr>
          <w:color w:val="auto"/>
          <w:sz w:val="24"/>
          <w:szCs w:val="24"/>
        </w:rPr>
        <w:t>Д.А.</w:t>
      </w:r>
      <w:r w:rsidRPr="00001BEE">
        <w:rPr>
          <w:color w:val="auto"/>
          <w:sz w:val="24"/>
          <w:szCs w:val="24"/>
        </w:rPr>
        <w:t xml:space="preserve">, </w:t>
      </w:r>
      <w:r w:rsidRPr="00001BEE" w:rsidR="00001BEE">
        <w:rPr>
          <w:color w:val="auto"/>
          <w:sz w:val="24"/>
          <w:szCs w:val="24"/>
        </w:rPr>
        <w:t>***</w:t>
      </w:r>
      <w:r w:rsidRPr="00001BEE" w:rsidR="00757F44">
        <w:rPr>
          <w:color w:val="auto"/>
          <w:sz w:val="24"/>
          <w:szCs w:val="24"/>
        </w:rPr>
        <w:t xml:space="preserve"> </w:t>
      </w:r>
      <w:r w:rsidRPr="00001BEE" w:rsidR="00107811">
        <w:rPr>
          <w:color w:val="auto"/>
          <w:sz w:val="24"/>
          <w:szCs w:val="24"/>
        </w:rPr>
        <w:t>года рождения, урожен</w:t>
      </w:r>
      <w:r w:rsidRPr="00001BEE" w:rsidR="002455B3">
        <w:rPr>
          <w:color w:val="auto"/>
          <w:sz w:val="24"/>
          <w:szCs w:val="24"/>
        </w:rPr>
        <w:t>ца</w:t>
      </w:r>
      <w:r w:rsidRPr="00001BEE" w:rsidR="00757F44">
        <w:rPr>
          <w:color w:val="auto"/>
          <w:sz w:val="24"/>
          <w:szCs w:val="24"/>
        </w:rPr>
        <w:t xml:space="preserve"> </w:t>
      </w:r>
      <w:r w:rsidRPr="00001BEE" w:rsidR="00001BEE">
        <w:rPr>
          <w:color w:val="auto"/>
          <w:sz w:val="24"/>
          <w:szCs w:val="24"/>
        </w:rPr>
        <w:t>***</w:t>
      </w:r>
      <w:r w:rsidRPr="00001BEE" w:rsidR="00107811">
        <w:rPr>
          <w:color w:val="auto"/>
          <w:sz w:val="24"/>
          <w:szCs w:val="24"/>
        </w:rPr>
        <w:t>, зарегистрированно</w:t>
      </w:r>
      <w:r w:rsidRPr="00001BEE" w:rsidR="002455B3">
        <w:rPr>
          <w:color w:val="auto"/>
          <w:sz w:val="24"/>
          <w:szCs w:val="24"/>
        </w:rPr>
        <w:t>го</w:t>
      </w:r>
      <w:r w:rsidRPr="00001BEE" w:rsidR="00107811">
        <w:rPr>
          <w:color w:val="auto"/>
          <w:sz w:val="24"/>
          <w:szCs w:val="24"/>
        </w:rPr>
        <w:t xml:space="preserve"> по адресу: </w:t>
      </w:r>
      <w:r w:rsidRPr="00001BEE" w:rsidR="00001BEE">
        <w:rPr>
          <w:color w:val="auto"/>
          <w:sz w:val="24"/>
          <w:szCs w:val="24"/>
        </w:rPr>
        <w:t>***</w:t>
      </w:r>
      <w:r w:rsidRPr="00001BEE" w:rsidR="00107811">
        <w:rPr>
          <w:color w:val="auto"/>
          <w:sz w:val="24"/>
          <w:szCs w:val="24"/>
        </w:rPr>
        <w:t xml:space="preserve">, паспорт гражданина РФ: </w:t>
      </w:r>
      <w:r w:rsidRPr="00001BEE" w:rsidR="00001BEE">
        <w:rPr>
          <w:color w:val="auto"/>
          <w:sz w:val="24"/>
          <w:szCs w:val="24"/>
        </w:rPr>
        <w:t>***</w:t>
      </w:r>
      <w:r w:rsidRPr="00001BEE" w:rsidR="002E55A8">
        <w:rPr>
          <w:color w:val="auto"/>
          <w:sz w:val="24"/>
          <w:szCs w:val="24"/>
        </w:rPr>
        <w:t>,</w:t>
      </w:r>
    </w:p>
    <w:p w:rsidR="001F257C" w:rsidRPr="00001BEE" w:rsidP="004C036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4"/>
          <w:szCs w:val="24"/>
        </w:rPr>
      </w:pPr>
      <w:r w:rsidRPr="00001BEE">
        <w:rPr>
          <w:color w:val="auto"/>
          <w:sz w:val="24"/>
          <w:szCs w:val="24"/>
        </w:rPr>
        <w:t xml:space="preserve">в совершении административного правонарушения, </w:t>
      </w:r>
      <w:r w:rsidRPr="00001BEE">
        <w:rPr>
          <w:color w:val="auto"/>
          <w:sz w:val="24"/>
          <w:szCs w:val="24"/>
        </w:rPr>
        <w:t>предусмотренного ч. 1 ст. 20.25 Кодекса Российской Федерации об административных правонарушениях,</w:t>
      </w:r>
    </w:p>
    <w:p w:rsidR="004C0362" w:rsidRPr="00001BEE" w:rsidP="004C036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4"/>
          <w:szCs w:val="24"/>
        </w:rPr>
      </w:pPr>
    </w:p>
    <w:p w:rsidR="001F257C" w:rsidRPr="00001BEE" w:rsidP="004C0362">
      <w:pPr>
        <w:pStyle w:val="1"/>
        <w:shd w:val="clear" w:color="auto" w:fill="auto"/>
        <w:spacing w:before="0" w:after="0" w:line="240" w:lineRule="auto"/>
        <w:ind w:left="4280"/>
        <w:jc w:val="left"/>
        <w:rPr>
          <w:color w:val="auto"/>
          <w:sz w:val="24"/>
          <w:szCs w:val="24"/>
        </w:rPr>
      </w:pPr>
      <w:r w:rsidRPr="00001BEE">
        <w:rPr>
          <w:color w:val="auto"/>
          <w:sz w:val="24"/>
          <w:szCs w:val="24"/>
        </w:rPr>
        <w:t>УСТАНОВИЛ:</w:t>
      </w:r>
    </w:p>
    <w:p w:rsidR="004C0362" w:rsidRPr="00001BEE" w:rsidP="004C0362">
      <w:pPr>
        <w:pStyle w:val="1"/>
        <w:shd w:val="clear" w:color="auto" w:fill="auto"/>
        <w:spacing w:before="0" w:after="0" w:line="240" w:lineRule="auto"/>
        <w:ind w:left="4280"/>
        <w:jc w:val="left"/>
        <w:rPr>
          <w:color w:val="auto"/>
          <w:sz w:val="24"/>
          <w:szCs w:val="24"/>
        </w:rPr>
      </w:pPr>
    </w:p>
    <w:p w:rsidR="004573C3" w:rsidRPr="00001BEE" w:rsidP="004573C3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4"/>
          <w:szCs w:val="24"/>
        </w:rPr>
      </w:pPr>
      <w:r w:rsidRPr="00001BEE">
        <w:rPr>
          <w:color w:val="auto"/>
          <w:sz w:val="24"/>
          <w:szCs w:val="24"/>
        </w:rPr>
        <w:t>Волков Д.А</w:t>
      </w:r>
      <w:r w:rsidRPr="00001BEE" w:rsidR="002455B3">
        <w:rPr>
          <w:color w:val="auto"/>
          <w:sz w:val="24"/>
          <w:szCs w:val="24"/>
        </w:rPr>
        <w:t>.</w:t>
      </w:r>
      <w:r w:rsidRPr="00001BEE">
        <w:rPr>
          <w:color w:val="auto"/>
          <w:sz w:val="24"/>
          <w:szCs w:val="24"/>
        </w:rPr>
        <w:t xml:space="preserve">, </w:t>
      </w:r>
      <w:r w:rsidRPr="00001BEE" w:rsidR="002455B3">
        <w:rPr>
          <w:color w:val="auto"/>
          <w:sz w:val="24"/>
          <w:szCs w:val="24"/>
        </w:rPr>
        <w:t>03.06.2025</w:t>
      </w:r>
      <w:r w:rsidRPr="00001BEE">
        <w:rPr>
          <w:color w:val="auto"/>
          <w:sz w:val="24"/>
          <w:szCs w:val="24"/>
        </w:rPr>
        <w:t xml:space="preserve">, по адресу: </w:t>
      </w:r>
      <w:r w:rsidRPr="00001BEE" w:rsidR="00001BEE">
        <w:rPr>
          <w:color w:val="auto"/>
          <w:sz w:val="24"/>
          <w:szCs w:val="24"/>
        </w:rPr>
        <w:t>***</w:t>
      </w:r>
      <w:r w:rsidRPr="00001BEE">
        <w:rPr>
          <w:color w:val="auto"/>
          <w:sz w:val="24"/>
          <w:szCs w:val="24"/>
        </w:rPr>
        <w:t>, не уплатил в срок, предусмотренный ст. 32.2 Кодекса Российс</w:t>
      </w:r>
      <w:r w:rsidRPr="00001BEE">
        <w:rPr>
          <w:color w:val="auto"/>
          <w:sz w:val="24"/>
          <w:szCs w:val="24"/>
        </w:rPr>
        <w:t xml:space="preserve">кой Федерации об административных правонарушениях, а именно по </w:t>
      </w:r>
      <w:r w:rsidRPr="00001BEE" w:rsidR="002455B3">
        <w:rPr>
          <w:color w:val="auto"/>
          <w:sz w:val="24"/>
          <w:szCs w:val="24"/>
        </w:rPr>
        <w:t>02.06.2025</w:t>
      </w:r>
      <w:r w:rsidRPr="00001BEE">
        <w:rPr>
          <w:color w:val="auto"/>
          <w:sz w:val="24"/>
          <w:szCs w:val="24"/>
        </w:rPr>
        <w:t xml:space="preserve">, административный штраф в сумме </w:t>
      </w:r>
      <w:r w:rsidRPr="00001BEE">
        <w:rPr>
          <w:color w:val="auto"/>
          <w:sz w:val="24"/>
          <w:szCs w:val="24"/>
        </w:rPr>
        <w:t>2 250</w:t>
      </w:r>
      <w:r w:rsidRPr="00001BEE">
        <w:rPr>
          <w:color w:val="auto"/>
          <w:sz w:val="24"/>
          <w:szCs w:val="24"/>
        </w:rPr>
        <w:t xml:space="preserve"> рублей, назначенный постановлением по делу об административном правонарушении (составлено по </w:t>
      </w:r>
      <w:r w:rsidRPr="00001BEE">
        <w:rPr>
          <w:color w:val="auto"/>
          <w:sz w:val="24"/>
          <w:szCs w:val="24"/>
        </w:rPr>
        <w:t>фотовидеосъемке</w:t>
      </w:r>
      <w:r w:rsidRPr="00001BEE">
        <w:rPr>
          <w:color w:val="auto"/>
          <w:sz w:val="24"/>
          <w:szCs w:val="24"/>
        </w:rPr>
        <w:t xml:space="preserve">) № </w:t>
      </w:r>
      <w:r w:rsidRPr="00001BEE" w:rsidR="00001BEE">
        <w:rPr>
          <w:color w:val="auto"/>
          <w:sz w:val="24"/>
          <w:szCs w:val="24"/>
        </w:rPr>
        <w:t>***</w:t>
      </w:r>
      <w:r w:rsidRPr="00001BEE" w:rsidR="00001BEE">
        <w:rPr>
          <w:color w:val="auto"/>
          <w:sz w:val="24"/>
          <w:szCs w:val="24"/>
        </w:rPr>
        <w:t xml:space="preserve"> </w:t>
      </w:r>
      <w:r w:rsidRPr="00001BEE" w:rsidR="004B00B7">
        <w:rPr>
          <w:color w:val="auto"/>
          <w:sz w:val="24"/>
          <w:szCs w:val="24"/>
        </w:rPr>
        <w:t xml:space="preserve">от </w:t>
      </w:r>
      <w:r w:rsidRPr="00001BEE">
        <w:rPr>
          <w:color w:val="auto"/>
          <w:sz w:val="24"/>
          <w:szCs w:val="24"/>
        </w:rPr>
        <w:t>17</w:t>
      </w:r>
      <w:r w:rsidRPr="00001BEE" w:rsidR="002455B3">
        <w:rPr>
          <w:color w:val="auto"/>
          <w:sz w:val="24"/>
          <w:szCs w:val="24"/>
        </w:rPr>
        <w:t xml:space="preserve">.03.2025 </w:t>
      </w:r>
      <w:r w:rsidRPr="00001BEE">
        <w:rPr>
          <w:color w:val="auto"/>
          <w:sz w:val="24"/>
          <w:szCs w:val="24"/>
        </w:rPr>
        <w:t xml:space="preserve">за совершение административного правонарушения, предусмотренного ч. </w:t>
      </w:r>
      <w:r w:rsidRPr="00001BEE">
        <w:rPr>
          <w:color w:val="auto"/>
          <w:sz w:val="24"/>
          <w:szCs w:val="24"/>
        </w:rPr>
        <w:t>4</w:t>
      </w:r>
      <w:r w:rsidRPr="00001BEE" w:rsidR="00757F44">
        <w:rPr>
          <w:color w:val="auto"/>
          <w:sz w:val="24"/>
          <w:szCs w:val="24"/>
        </w:rPr>
        <w:t xml:space="preserve"> </w:t>
      </w:r>
      <w:r w:rsidRPr="00001BEE">
        <w:rPr>
          <w:color w:val="auto"/>
          <w:sz w:val="24"/>
          <w:szCs w:val="24"/>
        </w:rPr>
        <w:t>ст. 12.</w:t>
      </w:r>
      <w:r w:rsidRPr="00001BEE">
        <w:rPr>
          <w:color w:val="auto"/>
          <w:sz w:val="24"/>
          <w:szCs w:val="24"/>
        </w:rPr>
        <w:t>16</w:t>
      </w:r>
      <w:r w:rsidRPr="00001BEE">
        <w:rPr>
          <w:color w:val="auto"/>
          <w:sz w:val="24"/>
          <w:szCs w:val="24"/>
        </w:rPr>
        <w:t xml:space="preserve"> Кодекса Российской Федерации об административных правонарушениях, вступившим в законную силу </w:t>
      </w:r>
      <w:r w:rsidRPr="00001BEE" w:rsidR="002455B3">
        <w:rPr>
          <w:color w:val="auto"/>
          <w:sz w:val="24"/>
          <w:szCs w:val="24"/>
        </w:rPr>
        <w:t>01.04.2025</w:t>
      </w:r>
      <w:r w:rsidRPr="00001BEE">
        <w:rPr>
          <w:color w:val="auto"/>
          <w:sz w:val="24"/>
          <w:szCs w:val="24"/>
        </w:rPr>
        <w:t xml:space="preserve">, направленного </w:t>
      </w:r>
      <w:r w:rsidRPr="00001BEE" w:rsidR="002455B3">
        <w:rPr>
          <w:color w:val="auto"/>
          <w:sz w:val="24"/>
          <w:szCs w:val="24"/>
        </w:rPr>
        <w:t>ему</w:t>
      </w:r>
      <w:r w:rsidRPr="00001BEE">
        <w:rPr>
          <w:color w:val="auto"/>
          <w:sz w:val="24"/>
          <w:szCs w:val="24"/>
        </w:rPr>
        <w:t xml:space="preserve"> по почте.</w:t>
      </w:r>
    </w:p>
    <w:p w:rsidR="00A455E4" w:rsidRPr="00001BEE" w:rsidP="00A455E4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4"/>
          <w:szCs w:val="24"/>
        </w:rPr>
      </w:pPr>
      <w:r w:rsidRPr="00001BEE">
        <w:rPr>
          <w:color w:val="auto"/>
          <w:sz w:val="24"/>
          <w:szCs w:val="24"/>
        </w:rPr>
        <w:t xml:space="preserve">В судебное заседание </w:t>
      </w:r>
      <w:r w:rsidRPr="00001BEE" w:rsidR="00AB02E5">
        <w:rPr>
          <w:color w:val="auto"/>
          <w:sz w:val="24"/>
          <w:szCs w:val="24"/>
        </w:rPr>
        <w:t>Волков Д.А</w:t>
      </w:r>
      <w:r w:rsidRPr="00001BEE" w:rsidR="002455B3">
        <w:rPr>
          <w:color w:val="auto"/>
          <w:sz w:val="24"/>
          <w:szCs w:val="24"/>
        </w:rPr>
        <w:t>.</w:t>
      </w:r>
      <w:r w:rsidRPr="00001BEE">
        <w:rPr>
          <w:color w:val="auto"/>
          <w:sz w:val="24"/>
          <w:szCs w:val="24"/>
        </w:rPr>
        <w:t xml:space="preserve">, </w:t>
      </w:r>
      <w:r w:rsidRPr="00001BEE">
        <w:rPr>
          <w:color w:val="auto"/>
          <w:sz w:val="24"/>
          <w:szCs w:val="24"/>
        </w:rPr>
        <w:t>извещенн</w:t>
      </w:r>
      <w:r w:rsidRPr="00001BEE" w:rsidR="002455B3">
        <w:rPr>
          <w:color w:val="auto"/>
          <w:sz w:val="24"/>
          <w:szCs w:val="24"/>
        </w:rPr>
        <w:t>ый</w:t>
      </w:r>
      <w:r w:rsidRPr="00001BEE">
        <w:rPr>
          <w:color w:val="auto"/>
          <w:sz w:val="24"/>
          <w:szCs w:val="24"/>
        </w:rPr>
        <w:t xml:space="preserve"> надлежащим образом о времени и месте рассмотрения дела административного материала, не явил</w:t>
      </w:r>
      <w:r w:rsidRPr="00001BEE" w:rsidR="002455B3">
        <w:rPr>
          <w:color w:val="auto"/>
          <w:sz w:val="24"/>
          <w:szCs w:val="24"/>
        </w:rPr>
        <w:t>ся</w:t>
      </w:r>
      <w:r w:rsidRPr="00001BEE">
        <w:rPr>
          <w:color w:val="auto"/>
          <w:sz w:val="24"/>
          <w:szCs w:val="24"/>
        </w:rPr>
        <w:t>, ходатайств об отложении дела от не</w:t>
      </w:r>
      <w:r w:rsidRPr="00001BEE" w:rsidR="002455B3">
        <w:rPr>
          <w:color w:val="auto"/>
          <w:sz w:val="24"/>
          <w:szCs w:val="24"/>
        </w:rPr>
        <w:t>го</w:t>
      </w:r>
      <w:r w:rsidRPr="00001BEE">
        <w:rPr>
          <w:color w:val="auto"/>
          <w:sz w:val="24"/>
          <w:szCs w:val="24"/>
        </w:rPr>
        <w:t xml:space="preserve"> не поступало.</w:t>
      </w:r>
    </w:p>
    <w:p w:rsidR="004573C3" w:rsidRPr="00001BEE" w:rsidP="00A455E4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4"/>
          <w:szCs w:val="24"/>
        </w:rPr>
      </w:pPr>
      <w:r w:rsidRPr="00001BEE">
        <w:rPr>
          <w:color w:val="auto"/>
          <w:sz w:val="24"/>
          <w:szCs w:val="24"/>
        </w:rPr>
        <w:t>При таких обстоятельствах, в соответствии с требованиями ч. 2 ст. 25.1 КоАП РФ, а также исходя из п</w:t>
      </w:r>
      <w:r w:rsidRPr="00001BEE">
        <w:rPr>
          <w:color w:val="auto"/>
          <w:sz w:val="24"/>
          <w:szCs w:val="24"/>
        </w:rPr>
        <w:t>оложений п.6 постановления Пленума ВС РФ от 24.03.2005 № 5 «О некоторых вопросах, возникающих у судов при применении КоАП РФ» и п. 14 постановления Пленума ВС РФ от 27.12.2007 № 52 «О сроках рассмотрения судами уголовных, гражданских и дел об административ</w:t>
      </w:r>
      <w:r w:rsidRPr="00001BEE">
        <w:rPr>
          <w:color w:val="auto"/>
          <w:sz w:val="24"/>
          <w:szCs w:val="24"/>
        </w:rPr>
        <w:t xml:space="preserve">ных правонарушениях», мировой судья считает возможным рассмотреть дело об административном правонарушении в отношении </w:t>
      </w:r>
      <w:r w:rsidRPr="00001BEE" w:rsidR="00AB02E5">
        <w:rPr>
          <w:color w:val="auto"/>
          <w:sz w:val="24"/>
          <w:szCs w:val="24"/>
        </w:rPr>
        <w:t>Волкова Д.А</w:t>
      </w:r>
      <w:r w:rsidRPr="00001BEE" w:rsidR="002455B3">
        <w:rPr>
          <w:color w:val="auto"/>
          <w:sz w:val="24"/>
          <w:szCs w:val="24"/>
        </w:rPr>
        <w:t>.</w:t>
      </w:r>
      <w:r w:rsidRPr="00001BEE">
        <w:rPr>
          <w:color w:val="auto"/>
          <w:sz w:val="24"/>
          <w:szCs w:val="24"/>
        </w:rPr>
        <w:t xml:space="preserve"> в </w:t>
      </w:r>
      <w:r w:rsidRPr="00001BEE" w:rsidR="002455B3">
        <w:rPr>
          <w:color w:val="auto"/>
          <w:sz w:val="24"/>
          <w:szCs w:val="24"/>
        </w:rPr>
        <w:t>его</w:t>
      </w:r>
      <w:r w:rsidRPr="00001BEE">
        <w:rPr>
          <w:color w:val="auto"/>
          <w:sz w:val="24"/>
          <w:szCs w:val="24"/>
        </w:rPr>
        <w:t xml:space="preserve"> отсутствие</w:t>
      </w:r>
      <w:r w:rsidRPr="00001BEE">
        <w:rPr>
          <w:color w:val="auto"/>
          <w:sz w:val="24"/>
          <w:szCs w:val="24"/>
        </w:rPr>
        <w:t>.</w:t>
      </w:r>
    </w:p>
    <w:p w:rsidR="004573C3" w:rsidRPr="00001BEE" w:rsidP="004573C3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4"/>
          <w:szCs w:val="24"/>
        </w:rPr>
      </w:pPr>
      <w:r w:rsidRPr="00001BEE">
        <w:rPr>
          <w:color w:val="auto"/>
          <w:sz w:val="24"/>
          <w:szCs w:val="24"/>
        </w:rPr>
        <w:t xml:space="preserve">Мировой судья, исследовав материалы административного дела, считает, что вина </w:t>
      </w:r>
      <w:r w:rsidRPr="00001BEE" w:rsidR="00AB02E5">
        <w:rPr>
          <w:color w:val="auto"/>
          <w:sz w:val="24"/>
          <w:szCs w:val="24"/>
        </w:rPr>
        <w:t>Волкова Д.А</w:t>
      </w:r>
      <w:r w:rsidRPr="00001BEE">
        <w:rPr>
          <w:color w:val="auto"/>
          <w:sz w:val="24"/>
          <w:szCs w:val="24"/>
        </w:rPr>
        <w:t>.</w:t>
      </w:r>
      <w:r w:rsidRPr="00001BEE" w:rsidR="00757F44">
        <w:rPr>
          <w:color w:val="auto"/>
          <w:sz w:val="24"/>
          <w:szCs w:val="24"/>
        </w:rPr>
        <w:t xml:space="preserve"> </w:t>
      </w:r>
      <w:r w:rsidRPr="00001BEE">
        <w:rPr>
          <w:color w:val="auto"/>
          <w:sz w:val="24"/>
          <w:szCs w:val="24"/>
        </w:rPr>
        <w:t>в совершении пра</w:t>
      </w:r>
      <w:r w:rsidRPr="00001BEE">
        <w:rPr>
          <w:color w:val="auto"/>
          <w:sz w:val="24"/>
          <w:szCs w:val="24"/>
        </w:rPr>
        <w:t>вонарушения полностью доказана и подтверждается следующими доказательствами:</w:t>
      </w:r>
    </w:p>
    <w:p w:rsidR="004573C3" w:rsidRPr="00001BEE" w:rsidP="004573C3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4"/>
          <w:szCs w:val="24"/>
        </w:rPr>
      </w:pPr>
      <w:r w:rsidRPr="00001BEE">
        <w:rPr>
          <w:color w:val="auto"/>
          <w:sz w:val="24"/>
          <w:szCs w:val="24"/>
        </w:rPr>
        <w:t xml:space="preserve">- протоколом об административном правонарушении </w:t>
      </w:r>
      <w:r w:rsidRPr="00001BEE" w:rsidR="00107811">
        <w:rPr>
          <w:color w:val="auto"/>
          <w:sz w:val="24"/>
          <w:szCs w:val="24"/>
        </w:rPr>
        <w:t xml:space="preserve">№ </w:t>
      </w:r>
      <w:r w:rsidRPr="00001BEE" w:rsidR="00001BEE">
        <w:rPr>
          <w:color w:val="auto"/>
          <w:sz w:val="24"/>
          <w:szCs w:val="24"/>
        </w:rPr>
        <w:t>***</w:t>
      </w:r>
      <w:r w:rsidRPr="00001BEE" w:rsidR="00001BEE">
        <w:rPr>
          <w:color w:val="auto"/>
          <w:sz w:val="24"/>
          <w:szCs w:val="24"/>
        </w:rPr>
        <w:t xml:space="preserve"> </w:t>
      </w:r>
      <w:r w:rsidRPr="00001BEE" w:rsidR="00107811">
        <w:rPr>
          <w:color w:val="auto"/>
          <w:sz w:val="24"/>
          <w:szCs w:val="24"/>
        </w:rPr>
        <w:t xml:space="preserve">от </w:t>
      </w:r>
      <w:r w:rsidRPr="00001BEE" w:rsidR="002455B3">
        <w:rPr>
          <w:color w:val="auto"/>
          <w:sz w:val="24"/>
          <w:szCs w:val="24"/>
        </w:rPr>
        <w:t>18.08.2025</w:t>
      </w:r>
      <w:r w:rsidRPr="00001BEE">
        <w:rPr>
          <w:color w:val="auto"/>
          <w:sz w:val="24"/>
          <w:szCs w:val="24"/>
        </w:rPr>
        <w:t xml:space="preserve">, согласно которому </w:t>
      </w:r>
      <w:r w:rsidRPr="00001BEE" w:rsidR="00AB02E5">
        <w:rPr>
          <w:color w:val="auto"/>
          <w:sz w:val="24"/>
          <w:szCs w:val="24"/>
        </w:rPr>
        <w:t>Волков Д.А</w:t>
      </w:r>
      <w:r w:rsidRPr="00001BEE">
        <w:rPr>
          <w:color w:val="auto"/>
          <w:sz w:val="24"/>
          <w:szCs w:val="24"/>
        </w:rPr>
        <w:t>. в уста</w:t>
      </w:r>
      <w:r w:rsidRPr="00001BEE" w:rsidR="00107811">
        <w:rPr>
          <w:color w:val="auto"/>
          <w:sz w:val="24"/>
          <w:szCs w:val="24"/>
        </w:rPr>
        <w:t>новленный срок не уплатил штраф</w:t>
      </w:r>
      <w:r w:rsidRPr="00001BEE">
        <w:rPr>
          <w:color w:val="auto"/>
          <w:sz w:val="24"/>
          <w:szCs w:val="24"/>
        </w:rPr>
        <w:t>;</w:t>
      </w:r>
    </w:p>
    <w:p w:rsidR="004573C3" w:rsidRPr="00001BEE" w:rsidP="00AB02E5">
      <w:pPr>
        <w:pStyle w:val="1"/>
        <w:numPr>
          <w:ilvl w:val="0"/>
          <w:numId w:val="2"/>
        </w:numPr>
        <w:shd w:val="clear" w:color="auto" w:fill="auto"/>
        <w:tabs>
          <w:tab w:val="left" w:pos="769"/>
        </w:tabs>
        <w:spacing w:before="0" w:after="0" w:line="240" w:lineRule="auto"/>
        <w:ind w:left="20" w:right="20" w:firstLine="580"/>
        <w:jc w:val="both"/>
        <w:rPr>
          <w:color w:val="auto"/>
          <w:sz w:val="24"/>
          <w:szCs w:val="24"/>
        </w:rPr>
      </w:pPr>
      <w:r w:rsidRPr="00001BEE">
        <w:rPr>
          <w:color w:val="auto"/>
          <w:sz w:val="24"/>
          <w:szCs w:val="24"/>
        </w:rPr>
        <w:t xml:space="preserve">копией постановления по делу об административном правонарушении № </w:t>
      </w:r>
      <w:r w:rsidRPr="00001BEE" w:rsidR="00001BEE">
        <w:rPr>
          <w:color w:val="auto"/>
          <w:sz w:val="24"/>
          <w:szCs w:val="24"/>
        </w:rPr>
        <w:t>***</w:t>
      </w:r>
      <w:r w:rsidRPr="00001BEE" w:rsidR="00001BEE">
        <w:rPr>
          <w:color w:val="auto"/>
          <w:sz w:val="24"/>
          <w:szCs w:val="24"/>
        </w:rPr>
        <w:t xml:space="preserve"> </w:t>
      </w:r>
      <w:r w:rsidRPr="00001BEE" w:rsidR="00AB02E5">
        <w:rPr>
          <w:color w:val="auto"/>
          <w:sz w:val="24"/>
          <w:szCs w:val="24"/>
        </w:rPr>
        <w:t>от 17.03.2025</w:t>
      </w:r>
      <w:r w:rsidRPr="00001BEE">
        <w:rPr>
          <w:color w:val="auto"/>
          <w:sz w:val="24"/>
          <w:szCs w:val="24"/>
        </w:rPr>
        <w:t xml:space="preserve">, из которого следует, что </w:t>
      </w:r>
      <w:r w:rsidRPr="00001BEE" w:rsidR="00AB02E5">
        <w:rPr>
          <w:color w:val="auto"/>
          <w:sz w:val="24"/>
          <w:szCs w:val="24"/>
        </w:rPr>
        <w:t>Волков Д.А</w:t>
      </w:r>
      <w:r w:rsidRPr="00001BEE" w:rsidR="002455B3">
        <w:rPr>
          <w:color w:val="auto"/>
          <w:sz w:val="24"/>
          <w:szCs w:val="24"/>
        </w:rPr>
        <w:t>.</w:t>
      </w:r>
      <w:r w:rsidRPr="00001BEE">
        <w:rPr>
          <w:color w:val="auto"/>
          <w:sz w:val="24"/>
          <w:szCs w:val="24"/>
        </w:rPr>
        <w:t xml:space="preserve"> был</w:t>
      </w:r>
      <w:r w:rsidRPr="00001BEE" w:rsidR="00A455E4">
        <w:rPr>
          <w:color w:val="auto"/>
          <w:sz w:val="24"/>
          <w:szCs w:val="24"/>
        </w:rPr>
        <w:t>а</w:t>
      </w:r>
      <w:r w:rsidRPr="00001BEE">
        <w:rPr>
          <w:color w:val="auto"/>
          <w:sz w:val="24"/>
          <w:szCs w:val="24"/>
        </w:rPr>
        <w:t xml:space="preserve"> подвергнут административному наказанию за совершение административного правонарушения, предусмотренного ч. </w:t>
      </w:r>
      <w:r w:rsidRPr="00001BEE" w:rsidR="00AB02E5">
        <w:rPr>
          <w:color w:val="auto"/>
          <w:sz w:val="24"/>
          <w:szCs w:val="24"/>
        </w:rPr>
        <w:t>4</w:t>
      </w:r>
      <w:r w:rsidRPr="00001BEE">
        <w:rPr>
          <w:color w:val="auto"/>
          <w:sz w:val="24"/>
          <w:szCs w:val="24"/>
        </w:rPr>
        <w:t xml:space="preserve"> ст.</w:t>
      </w:r>
      <w:r w:rsidRPr="00001BEE">
        <w:rPr>
          <w:color w:val="auto"/>
          <w:sz w:val="24"/>
          <w:szCs w:val="24"/>
        </w:rPr>
        <w:t xml:space="preserve"> 12.</w:t>
      </w:r>
      <w:r w:rsidRPr="00001BEE" w:rsidR="00AB02E5">
        <w:rPr>
          <w:color w:val="auto"/>
          <w:sz w:val="24"/>
          <w:szCs w:val="24"/>
        </w:rPr>
        <w:t>16</w:t>
      </w:r>
      <w:r w:rsidRPr="00001BEE" w:rsidR="00757F44">
        <w:rPr>
          <w:color w:val="auto"/>
          <w:sz w:val="24"/>
          <w:szCs w:val="24"/>
        </w:rPr>
        <w:t xml:space="preserve"> </w:t>
      </w:r>
      <w:r w:rsidRPr="00001BEE">
        <w:rPr>
          <w:color w:val="auto"/>
          <w:sz w:val="24"/>
          <w:szCs w:val="24"/>
        </w:rPr>
        <w:t xml:space="preserve">КоАП РФ в виде административного штрафа в размере </w:t>
      </w:r>
      <w:r w:rsidRPr="00001BEE" w:rsidR="00AB02E5">
        <w:rPr>
          <w:color w:val="auto"/>
          <w:sz w:val="24"/>
          <w:szCs w:val="24"/>
        </w:rPr>
        <w:t>2 250</w:t>
      </w:r>
      <w:r w:rsidRPr="00001BEE">
        <w:rPr>
          <w:color w:val="auto"/>
          <w:sz w:val="24"/>
          <w:szCs w:val="24"/>
        </w:rPr>
        <w:t xml:space="preserve"> рублей, постановление вступило в законную силу </w:t>
      </w:r>
      <w:r w:rsidRPr="00001BEE" w:rsidR="002455B3">
        <w:rPr>
          <w:color w:val="auto"/>
          <w:sz w:val="24"/>
          <w:szCs w:val="24"/>
        </w:rPr>
        <w:t>01.04.2025</w:t>
      </w:r>
      <w:r w:rsidRPr="00001BEE">
        <w:rPr>
          <w:color w:val="auto"/>
          <w:sz w:val="24"/>
          <w:szCs w:val="24"/>
        </w:rPr>
        <w:t>;</w:t>
      </w:r>
      <w:r w:rsidRPr="00001BEE" w:rsidR="00757F44">
        <w:rPr>
          <w:color w:val="auto"/>
          <w:sz w:val="24"/>
          <w:szCs w:val="24"/>
        </w:rPr>
        <w:t xml:space="preserve"> </w:t>
      </w:r>
      <w:r w:rsidRPr="00001BEE">
        <w:rPr>
          <w:color w:val="auto"/>
          <w:sz w:val="24"/>
          <w:szCs w:val="24"/>
        </w:rPr>
        <w:t>отчетом об отслеживании отправления с почтовым идентификатором;</w:t>
      </w:r>
    </w:p>
    <w:p w:rsidR="00107811" w:rsidRPr="00001BEE" w:rsidP="00107811">
      <w:pPr>
        <w:ind w:firstLine="600"/>
        <w:jc w:val="both"/>
        <w:rPr>
          <w:rFonts w:ascii="Times New Roman" w:eastAsia="Times New Roman" w:hAnsi="Times New Roman" w:cs="Times New Roman"/>
          <w:color w:val="auto"/>
        </w:rPr>
      </w:pPr>
      <w:r w:rsidRPr="00001BEE">
        <w:rPr>
          <w:rFonts w:ascii="Times New Roman" w:eastAsia="Times New Roman" w:hAnsi="Times New Roman" w:cs="Times New Roman"/>
          <w:color w:val="auto"/>
        </w:rPr>
        <w:t xml:space="preserve">- </w:t>
      </w:r>
      <w:r w:rsidRPr="00001BEE">
        <w:rPr>
          <w:rFonts w:ascii="Times New Roman" w:eastAsia="Times New Roman" w:hAnsi="Times New Roman" w:cs="Times New Roman"/>
          <w:color w:val="auto"/>
        </w:rPr>
        <w:t>извещением о времени и месте составления протокола об административн</w:t>
      </w:r>
      <w:r w:rsidRPr="00001BEE">
        <w:rPr>
          <w:rFonts w:ascii="Times New Roman" w:eastAsia="Times New Roman" w:hAnsi="Times New Roman" w:cs="Times New Roman"/>
          <w:color w:val="auto"/>
        </w:rPr>
        <w:t>ом правонарушении, отчетом об отслеживании отправления с почтовым идентификатором;</w:t>
      </w:r>
    </w:p>
    <w:p w:rsidR="00107811" w:rsidRPr="00001BEE" w:rsidP="00107811">
      <w:pPr>
        <w:pStyle w:val="1"/>
        <w:shd w:val="clear" w:color="auto" w:fill="auto"/>
        <w:tabs>
          <w:tab w:val="left" w:pos="567"/>
        </w:tabs>
        <w:spacing w:before="0" w:after="0" w:line="240" w:lineRule="auto"/>
        <w:ind w:right="20"/>
        <w:jc w:val="both"/>
        <w:rPr>
          <w:color w:val="auto"/>
          <w:sz w:val="24"/>
          <w:szCs w:val="24"/>
        </w:rPr>
      </w:pPr>
      <w:r w:rsidRPr="00001BEE">
        <w:rPr>
          <w:color w:val="auto"/>
          <w:sz w:val="24"/>
          <w:szCs w:val="24"/>
        </w:rPr>
        <w:tab/>
        <w:t xml:space="preserve">- </w:t>
      </w:r>
      <w:r w:rsidRPr="00001BEE">
        <w:rPr>
          <w:color w:val="auto"/>
          <w:sz w:val="24"/>
          <w:szCs w:val="24"/>
        </w:rPr>
        <w:t xml:space="preserve">информацией ГИС ГМП об оплате штрафа </w:t>
      </w:r>
      <w:r w:rsidRPr="00001BEE" w:rsidR="009264E8">
        <w:rPr>
          <w:color w:val="auto"/>
          <w:sz w:val="24"/>
          <w:szCs w:val="24"/>
        </w:rPr>
        <w:t>05.06.2025</w:t>
      </w:r>
      <w:r w:rsidRPr="00001BEE">
        <w:rPr>
          <w:color w:val="auto"/>
          <w:sz w:val="24"/>
          <w:szCs w:val="24"/>
        </w:rPr>
        <w:t>;</w:t>
      </w:r>
    </w:p>
    <w:p w:rsidR="00107811" w:rsidRPr="00001BEE" w:rsidP="00107811">
      <w:pPr>
        <w:pStyle w:val="1"/>
        <w:shd w:val="clear" w:color="auto" w:fill="auto"/>
        <w:tabs>
          <w:tab w:val="left" w:pos="567"/>
        </w:tabs>
        <w:spacing w:before="0" w:after="0" w:line="240" w:lineRule="auto"/>
        <w:ind w:right="20"/>
        <w:jc w:val="both"/>
        <w:rPr>
          <w:color w:val="auto"/>
          <w:sz w:val="24"/>
          <w:szCs w:val="24"/>
        </w:rPr>
      </w:pPr>
      <w:r w:rsidRPr="00001BEE">
        <w:rPr>
          <w:color w:val="auto"/>
          <w:sz w:val="24"/>
          <w:szCs w:val="24"/>
        </w:rPr>
        <w:tab/>
        <w:t>- карточкой учета транспортного средства;</w:t>
      </w:r>
      <w:r w:rsidRPr="00001BEE">
        <w:rPr>
          <w:color w:val="auto"/>
          <w:sz w:val="24"/>
          <w:szCs w:val="24"/>
        </w:rPr>
        <w:tab/>
      </w:r>
    </w:p>
    <w:p w:rsidR="00107811" w:rsidRPr="00001BEE" w:rsidP="00AA1341">
      <w:pPr>
        <w:pStyle w:val="1"/>
        <w:spacing w:before="0" w:after="0" w:line="240" w:lineRule="auto"/>
        <w:ind w:left="20" w:right="20" w:firstLine="560"/>
        <w:jc w:val="both"/>
        <w:rPr>
          <w:color w:val="auto"/>
          <w:sz w:val="24"/>
          <w:szCs w:val="24"/>
        </w:rPr>
      </w:pPr>
      <w:r w:rsidRPr="00001BEE">
        <w:rPr>
          <w:color w:val="auto"/>
          <w:sz w:val="24"/>
          <w:szCs w:val="24"/>
        </w:rPr>
        <w:t xml:space="preserve">- списком внутренних почтовых отправлений о направлении копии протокола об административном правонарушении </w:t>
      </w:r>
      <w:r w:rsidRPr="00001BEE" w:rsidR="00AB02E5">
        <w:rPr>
          <w:color w:val="auto"/>
          <w:sz w:val="24"/>
          <w:szCs w:val="24"/>
        </w:rPr>
        <w:t>Волкову Д.А</w:t>
      </w:r>
      <w:r w:rsidRPr="00001BEE" w:rsidR="002455B3">
        <w:rPr>
          <w:color w:val="auto"/>
          <w:sz w:val="24"/>
          <w:szCs w:val="24"/>
        </w:rPr>
        <w:t>.</w:t>
      </w:r>
    </w:p>
    <w:p w:rsidR="00AA1341" w:rsidRPr="00001BEE" w:rsidP="00AA1341">
      <w:pPr>
        <w:pStyle w:val="1"/>
        <w:spacing w:before="0" w:after="0" w:line="240" w:lineRule="auto"/>
        <w:ind w:left="20" w:right="20" w:firstLine="560"/>
        <w:jc w:val="both"/>
        <w:rPr>
          <w:color w:val="auto"/>
          <w:sz w:val="24"/>
          <w:szCs w:val="24"/>
        </w:rPr>
      </w:pPr>
      <w:r w:rsidRPr="00001BEE">
        <w:rPr>
          <w:color w:val="auto"/>
          <w:sz w:val="24"/>
          <w:szCs w:val="24"/>
        </w:rPr>
        <w:t>В соответствии со ст. 32.2 КоАП РФ, административный штраф должен быть уплачен лицом, привлеченным к административной ответственности, н</w:t>
      </w:r>
      <w:r w:rsidRPr="00001BEE">
        <w:rPr>
          <w:color w:val="auto"/>
          <w:sz w:val="24"/>
          <w:szCs w:val="24"/>
        </w:rPr>
        <w:t>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Сумма административного штрафа вносится или перечисляется лиц</w:t>
      </w:r>
      <w:r w:rsidRPr="00001BEE">
        <w:rPr>
          <w:color w:val="auto"/>
          <w:sz w:val="24"/>
          <w:szCs w:val="24"/>
        </w:rPr>
        <w:t>ом, привлеченным к административной ответственности, в банк.</w:t>
      </w:r>
    </w:p>
    <w:p w:rsidR="00AA1341" w:rsidRPr="00001BEE" w:rsidP="00AA1341">
      <w:pPr>
        <w:pStyle w:val="1"/>
        <w:spacing w:before="0" w:after="0" w:line="240" w:lineRule="auto"/>
        <w:ind w:left="20" w:right="20" w:firstLine="560"/>
        <w:jc w:val="both"/>
        <w:rPr>
          <w:color w:val="auto"/>
          <w:sz w:val="24"/>
          <w:szCs w:val="24"/>
        </w:rPr>
      </w:pPr>
      <w:r w:rsidRPr="00001BEE">
        <w:rPr>
          <w:color w:val="auto"/>
          <w:sz w:val="24"/>
          <w:szCs w:val="24"/>
        </w:rPr>
        <w:t xml:space="preserve">Проанализировав и оценив в совокупности изложенные выше доказательства, мировой судья пришел к выводу о том, что вина </w:t>
      </w:r>
      <w:r w:rsidRPr="00001BEE" w:rsidR="00AB02E5">
        <w:rPr>
          <w:color w:val="auto"/>
          <w:sz w:val="24"/>
          <w:szCs w:val="24"/>
        </w:rPr>
        <w:t>Волкова Д.А</w:t>
      </w:r>
      <w:r w:rsidRPr="00001BEE">
        <w:rPr>
          <w:color w:val="auto"/>
          <w:sz w:val="24"/>
          <w:szCs w:val="24"/>
        </w:rPr>
        <w:t>. установлена и доказана, его бездействие подлежит квалификации по</w:t>
      </w:r>
      <w:r w:rsidRPr="00001BEE">
        <w:rPr>
          <w:color w:val="auto"/>
          <w:sz w:val="24"/>
          <w:szCs w:val="24"/>
        </w:rPr>
        <w:t xml:space="preserve"> ч. 1 ст. 20.25 КоАП РФ, </w:t>
      </w:r>
      <w:r w:rsidRPr="00001BEE" w:rsidR="00145919">
        <w:rPr>
          <w:rFonts w:hint="eastAsia"/>
          <w:color w:val="auto"/>
          <w:sz w:val="24"/>
          <w:szCs w:val="24"/>
        </w:rPr>
        <w:t xml:space="preserve">как неуплата административного штрафа в срок, предусмотренный Кодексом Российской Федерации об административных правонарушениях. Последним днем оплаты </w:t>
      </w:r>
      <w:r w:rsidRPr="00001BEE">
        <w:rPr>
          <w:color w:val="auto"/>
          <w:sz w:val="24"/>
          <w:szCs w:val="24"/>
        </w:rPr>
        <w:t xml:space="preserve">административного штрафа являлось </w:t>
      </w:r>
      <w:r w:rsidRPr="00001BEE" w:rsidR="002455B3">
        <w:rPr>
          <w:color w:val="auto"/>
          <w:sz w:val="24"/>
          <w:szCs w:val="24"/>
        </w:rPr>
        <w:t>02.06.2025</w:t>
      </w:r>
      <w:r w:rsidRPr="00001BEE">
        <w:rPr>
          <w:color w:val="auto"/>
          <w:sz w:val="24"/>
          <w:szCs w:val="24"/>
        </w:rPr>
        <w:t>.</w:t>
      </w:r>
    </w:p>
    <w:p w:rsidR="00AA1341" w:rsidRPr="00001BEE" w:rsidP="00AA1341">
      <w:pPr>
        <w:pStyle w:val="1"/>
        <w:spacing w:before="0" w:after="0" w:line="240" w:lineRule="auto"/>
        <w:ind w:left="20" w:right="20" w:firstLine="560"/>
        <w:jc w:val="both"/>
        <w:rPr>
          <w:color w:val="auto"/>
          <w:sz w:val="24"/>
          <w:szCs w:val="24"/>
        </w:rPr>
      </w:pPr>
      <w:r w:rsidRPr="00001BEE">
        <w:rPr>
          <w:color w:val="auto"/>
          <w:sz w:val="24"/>
          <w:szCs w:val="24"/>
        </w:rPr>
        <w:t xml:space="preserve">Вместе с тем согласно статье 26.1 </w:t>
      </w:r>
      <w:r w:rsidRPr="00001BEE">
        <w:rPr>
          <w:color w:val="auto"/>
          <w:sz w:val="24"/>
          <w:szCs w:val="24"/>
        </w:rPr>
        <w:t>Кодекса Российской Федерации об административных правонарушениях в числе иных обстоятельств по делу об административном правонарушении выяснению подлежат: наличие события административного правонарушения, обстоятельства, исключающие производство по делу об</w:t>
      </w:r>
      <w:r w:rsidRPr="00001BEE">
        <w:rPr>
          <w:color w:val="auto"/>
          <w:sz w:val="24"/>
          <w:szCs w:val="24"/>
        </w:rPr>
        <w:t xml:space="preserve"> административном правонарушении, и иные обстоятельства, имеющие значение для правильного разрешения дела.</w:t>
      </w:r>
    </w:p>
    <w:p w:rsidR="00AA1341" w:rsidRPr="00001BEE" w:rsidP="00AA1341">
      <w:pPr>
        <w:pStyle w:val="1"/>
        <w:spacing w:before="0" w:after="0" w:line="240" w:lineRule="auto"/>
        <w:ind w:left="20" w:right="20" w:firstLine="560"/>
        <w:jc w:val="both"/>
        <w:rPr>
          <w:color w:val="auto"/>
          <w:sz w:val="24"/>
          <w:szCs w:val="24"/>
        </w:rPr>
      </w:pPr>
      <w:r w:rsidRPr="00001BEE">
        <w:rPr>
          <w:color w:val="auto"/>
          <w:sz w:val="24"/>
          <w:szCs w:val="24"/>
        </w:rPr>
        <w:t xml:space="preserve">К материалам дела приобщена информация ГИС ГМП информацией ГИС ГМП, согласно которой </w:t>
      </w:r>
      <w:r w:rsidRPr="00001BEE" w:rsidR="009264E8">
        <w:rPr>
          <w:color w:val="auto"/>
          <w:sz w:val="24"/>
          <w:szCs w:val="24"/>
        </w:rPr>
        <w:t>05 июня 2025</w:t>
      </w:r>
      <w:r w:rsidRPr="00001BEE" w:rsidR="00757F44">
        <w:rPr>
          <w:color w:val="auto"/>
          <w:sz w:val="24"/>
          <w:szCs w:val="24"/>
        </w:rPr>
        <w:t xml:space="preserve"> </w:t>
      </w:r>
      <w:r w:rsidRPr="00001BEE">
        <w:rPr>
          <w:color w:val="auto"/>
          <w:sz w:val="24"/>
          <w:szCs w:val="24"/>
        </w:rPr>
        <w:t>года штраф по постановлению по делу об администрати</w:t>
      </w:r>
      <w:r w:rsidRPr="00001BEE">
        <w:rPr>
          <w:color w:val="auto"/>
          <w:sz w:val="24"/>
          <w:szCs w:val="24"/>
        </w:rPr>
        <w:t xml:space="preserve">вном правонарушении № </w:t>
      </w:r>
      <w:r w:rsidRPr="00001BEE" w:rsidR="00001BEE">
        <w:rPr>
          <w:color w:val="auto"/>
          <w:sz w:val="24"/>
          <w:szCs w:val="24"/>
        </w:rPr>
        <w:t>***</w:t>
      </w:r>
      <w:r w:rsidRPr="00001BEE" w:rsidR="00001BEE">
        <w:rPr>
          <w:color w:val="auto"/>
          <w:sz w:val="24"/>
          <w:szCs w:val="24"/>
        </w:rPr>
        <w:t xml:space="preserve"> </w:t>
      </w:r>
      <w:r w:rsidRPr="00001BEE" w:rsidR="00AB02E5">
        <w:rPr>
          <w:color w:val="auto"/>
          <w:sz w:val="24"/>
          <w:szCs w:val="24"/>
        </w:rPr>
        <w:t xml:space="preserve">от 17.03.2025 </w:t>
      </w:r>
      <w:r w:rsidRPr="00001BEE">
        <w:rPr>
          <w:color w:val="auto"/>
          <w:sz w:val="24"/>
          <w:szCs w:val="24"/>
        </w:rPr>
        <w:t>оплачен.</w:t>
      </w:r>
    </w:p>
    <w:p w:rsidR="00AA1341" w:rsidRPr="00001BEE" w:rsidP="00AA1341">
      <w:pPr>
        <w:pStyle w:val="1"/>
        <w:spacing w:before="0" w:after="0" w:line="240" w:lineRule="auto"/>
        <w:ind w:left="20" w:right="20" w:firstLine="560"/>
        <w:jc w:val="both"/>
        <w:rPr>
          <w:color w:val="auto"/>
          <w:sz w:val="24"/>
          <w:szCs w:val="24"/>
        </w:rPr>
      </w:pPr>
      <w:r w:rsidRPr="00001BEE">
        <w:rPr>
          <w:color w:val="auto"/>
          <w:sz w:val="24"/>
          <w:szCs w:val="24"/>
        </w:rPr>
        <w:t xml:space="preserve">В соответствии со статьей 2.9 Кодекса Российской Федерации об административных правонарушениях при малозначительности совершенного административного правонарушения судья, орган, должностное </w:t>
      </w:r>
      <w:r w:rsidRPr="00001BEE">
        <w:rPr>
          <w:color w:val="auto"/>
          <w:sz w:val="24"/>
          <w:szCs w:val="24"/>
        </w:rPr>
        <w:t>лицо, уполномоченные решить дело об административном правонарушении, могут освободить лицо, совершившее административное правонарушение, от административной ответственности и ограничиться устным замечанием.</w:t>
      </w:r>
    </w:p>
    <w:p w:rsidR="00AA1341" w:rsidRPr="00001BEE" w:rsidP="00AA1341">
      <w:pPr>
        <w:pStyle w:val="1"/>
        <w:spacing w:before="0" w:after="0" w:line="240" w:lineRule="auto"/>
        <w:ind w:left="20" w:right="20" w:firstLine="560"/>
        <w:jc w:val="both"/>
        <w:rPr>
          <w:color w:val="auto"/>
          <w:sz w:val="24"/>
          <w:szCs w:val="24"/>
        </w:rPr>
      </w:pPr>
      <w:r w:rsidRPr="00001BEE">
        <w:rPr>
          <w:color w:val="auto"/>
          <w:sz w:val="24"/>
          <w:szCs w:val="24"/>
        </w:rPr>
        <w:t>Согласно пункту 21 Постановления Пленума Верховно</w:t>
      </w:r>
      <w:r w:rsidRPr="00001BEE">
        <w:rPr>
          <w:color w:val="auto"/>
          <w:sz w:val="24"/>
          <w:szCs w:val="24"/>
        </w:rPr>
        <w:t>го Суда Российской Федерации от 24 марта 2005 года N 5 "О некоторых вопросах, возникающих у судов при применении Кодекса Российской Федерации об административных правонарушениях", если при рассмотрении дела будет установлена малозначительность совершенного</w:t>
      </w:r>
      <w:r w:rsidRPr="00001BEE">
        <w:rPr>
          <w:color w:val="auto"/>
          <w:sz w:val="24"/>
          <w:szCs w:val="24"/>
        </w:rPr>
        <w:t xml:space="preserve"> административного правонарушения, судья на основании статьи 2.9 указанного Кодекса вправе освободить виновное лицо от административной ответственности и ограничиться устным замечанием, о чем должно быть указано в постановлении о прекращении производства п</w:t>
      </w:r>
      <w:r w:rsidRPr="00001BEE">
        <w:rPr>
          <w:color w:val="auto"/>
          <w:sz w:val="24"/>
          <w:szCs w:val="24"/>
        </w:rPr>
        <w:t>о делу.</w:t>
      </w:r>
    </w:p>
    <w:p w:rsidR="00AA1341" w:rsidRPr="00001BEE" w:rsidP="00AA1341">
      <w:pPr>
        <w:pStyle w:val="1"/>
        <w:spacing w:before="0" w:after="0" w:line="240" w:lineRule="auto"/>
        <w:ind w:left="20" w:right="20" w:firstLine="560"/>
        <w:jc w:val="both"/>
        <w:rPr>
          <w:color w:val="auto"/>
          <w:sz w:val="24"/>
          <w:szCs w:val="24"/>
        </w:rPr>
      </w:pPr>
      <w:r w:rsidRPr="00001BEE">
        <w:rPr>
          <w:color w:val="auto"/>
          <w:sz w:val="24"/>
          <w:szCs w:val="24"/>
        </w:rPr>
        <w:t>Малозначительным административным правонарушением является действие или бездействие, хотя формально и содержащее признаки состава административного правонарушения, но с учетом характера совершенного правонарушения и роли правонарушителя, размера вр</w:t>
      </w:r>
      <w:r w:rsidRPr="00001BEE">
        <w:rPr>
          <w:color w:val="auto"/>
          <w:sz w:val="24"/>
          <w:szCs w:val="24"/>
        </w:rPr>
        <w:t>еда и тяжести наступивших последствий не представляющее существенного нарушения охраняемых общественных правоотношений.</w:t>
      </w:r>
    </w:p>
    <w:p w:rsidR="00AA1341" w:rsidRPr="00001BEE" w:rsidP="00AA1341">
      <w:pPr>
        <w:pStyle w:val="1"/>
        <w:spacing w:before="0" w:after="0" w:line="240" w:lineRule="auto"/>
        <w:ind w:left="20" w:right="20" w:firstLine="560"/>
        <w:jc w:val="both"/>
        <w:rPr>
          <w:color w:val="auto"/>
          <w:sz w:val="24"/>
          <w:szCs w:val="24"/>
        </w:rPr>
      </w:pPr>
      <w:r w:rsidRPr="00001BEE">
        <w:rPr>
          <w:color w:val="auto"/>
          <w:sz w:val="24"/>
          <w:szCs w:val="24"/>
        </w:rPr>
        <w:t>В ходе рассмотрения дела мировым судьей установлено</w:t>
      </w:r>
      <w:r w:rsidRPr="00001BEE" w:rsidR="000F6199">
        <w:rPr>
          <w:color w:val="auto"/>
          <w:sz w:val="24"/>
          <w:szCs w:val="24"/>
        </w:rPr>
        <w:t xml:space="preserve">, что штраф по постановлению № </w:t>
      </w:r>
      <w:r w:rsidRPr="00001BEE" w:rsidR="00001BEE">
        <w:rPr>
          <w:color w:val="auto"/>
          <w:sz w:val="24"/>
          <w:szCs w:val="24"/>
        </w:rPr>
        <w:t>***</w:t>
      </w:r>
      <w:r w:rsidRPr="00001BEE" w:rsidR="00001BEE">
        <w:rPr>
          <w:color w:val="auto"/>
          <w:sz w:val="24"/>
          <w:szCs w:val="24"/>
        </w:rPr>
        <w:t xml:space="preserve"> </w:t>
      </w:r>
      <w:r w:rsidRPr="00001BEE" w:rsidR="00AB02E5">
        <w:rPr>
          <w:color w:val="auto"/>
          <w:sz w:val="24"/>
          <w:szCs w:val="24"/>
        </w:rPr>
        <w:t xml:space="preserve">от 17.03.2025 </w:t>
      </w:r>
      <w:r w:rsidRPr="00001BEE">
        <w:rPr>
          <w:color w:val="auto"/>
          <w:sz w:val="24"/>
          <w:szCs w:val="24"/>
        </w:rPr>
        <w:t xml:space="preserve">оплачен, просрочка </w:t>
      </w:r>
      <w:r w:rsidRPr="00001BEE">
        <w:rPr>
          <w:color w:val="auto"/>
          <w:sz w:val="24"/>
          <w:szCs w:val="24"/>
        </w:rPr>
        <w:t>н</w:t>
      </w:r>
      <w:r w:rsidRPr="00001BEE" w:rsidR="000F6199">
        <w:rPr>
          <w:color w:val="auto"/>
          <w:sz w:val="24"/>
          <w:szCs w:val="24"/>
        </w:rPr>
        <w:t xml:space="preserve">езначительная, составила всего </w:t>
      </w:r>
      <w:r w:rsidRPr="00001BEE" w:rsidR="009264E8">
        <w:rPr>
          <w:color w:val="auto"/>
          <w:sz w:val="24"/>
          <w:szCs w:val="24"/>
        </w:rPr>
        <w:t>3</w:t>
      </w:r>
      <w:r w:rsidRPr="00001BEE" w:rsidR="000F6199">
        <w:rPr>
          <w:color w:val="auto"/>
          <w:sz w:val="24"/>
          <w:szCs w:val="24"/>
        </w:rPr>
        <w:t xml:space="preserve"> календарны</w:t>
      </w:r>
      <w:r w:rsidRPr="00001BEE" w:rsidR="00C73D2F">
        <w:rPr>
          <w:color w:val="auto"/>
          <w:sz w:val="24"/>
          <w:szCs w:val="24"/>
        </w:rPr>
        <w:t>х</w:t>
      </w:r>
      <w:r w:rsidRPr="00001BEE" w:rsidR="00757F44">
        <w:rPr>
          <w:color w:val="auto"/>
          <w:sz w:val="24"/>
          <w:szCs w:val="24"/>
        </w:rPr>
        <w:t xml:space="preserve"> </w:t>
      </w:r>
      <w:r w:rsidRPr="00001BEE" w:rsidR="000F6199">
        <w:rPr>
          <w:color w:val="auto"/>
          <w:sz w:val="24"/>
          <w:szCs w:val="24"/>
        </w:rPr>
        <w:t>д</w:t>
      </w:r>
      <w:r w:rsidRPr="00001BEE" w:rsidR="009264E8">
        <w:rPr>
          <w:color w:val="auto"/>
          <w:sz w:val="24"/>
          <w:szCs w:val="24"/>
        </w:rPr>
        <w:t>ня</w:t>
      </w:r>
      <w:r w:rsidRPr="00001BEE">
        <w:rPr>
          <w:color w:val="auto"/>
          <w:sz w:val="24"/>
          <w:szCs w:val="24"/>
        </w:rPr>
        <w:t>.</w:t>
      </w:r>
    </w:p>
    <w:p w:rsidR="00AA1341" w:rsidRPr="00001BEE" w:rsidP="00AA1341">
      <w:pPr>
        <w:pStyle w:val="1"/>
        <w:spacing w:before="0" w:after="0" w:line="240" w:lineRule="auto"/>
        <w:ind w:left="20" w:right="20" w:firstLine="560"/>
        <w:jc w:val="both"/>
        <w:rPr>
          <w:color w:val="auto"/>
          <w:sz w:val="24"/>
          <w:szCs w:val="24"/>
        </w:rPr>
      </w:pPr>
      <w:r w:rsidRPr="00001BEE">
        <w:rPr>
          <w:color w:val="auto"/>
          <w:sz w:val="24"/>
          <w:szCs w:val="24"/>
        </w:rPr>
        <w:tab/>
        <w:t xml:space="preserve">Приведенные выше обстоятельства свидетельствуют о том, что совершенное </w:t>
      </w:r>
      <w:r w:rsidRPr="00001BEE" w:rsidR="00AB02E5">
        <w:rPr>
          <w:color w:val="auto"/>
          <w:sz w:val="24"/>
          <w:szCs w:val="24"/>
        </w:rPr>
        <w:t>Волкова Д.А</w:t>
      </w:r>
      <w:r w:rsidRPr="00001BEE" w:rsidR="002455B3">
        <w:rPr>
          <w:color w:val="auto"/>
          <w:sz w:val="24"/>
          <w:szCs w:val="24"/>
        </w:rPr>
        <w:t>.</w:t>
      </w:r>
      <w:r w:rsidRPr="00001BEE">
        <w:rPr>
          <w:color w:val="auto"/>
          <w:sz w:val="24"/>
          <w:szCs w:val="24"/>
        </w:rPr>
        <w:t xml:space="preserve"> деяние хотя формально и содержит признаки состава административного правонарушения, но с учетом его характера, роли правонарушителя, отсутствия каких-либо тяжких последствий не представляет существенного нарушения охраняемых общественных правоотношений, в</w:t>
      </w:r>
      <w:r w:rsidRPr="00001BEE">
        <w:rPr>
          <w:color w:val="auto"/>
          <w:sz w:val="24"/>
          <w:szCs w:val="24"/>
        </w:rPr>
        <w:t xml:space="preserve"> связи с чем имеются основания для признания административного правонарушения малозначительным, </w:t>
      </w:r>
      <w:r w:rsidRPr="00001BEE" w:rsidR="00AB02E5">
        <w:rPr>
          <w:color w:val="auto"/>
          <w:sz w:val="24"/>
          <w:szCs w:val="24"/>
        </w:rPr>
        <w:t>Волкова Д.А</w:t>
      </w:r>
      <w:r w:rsidRPr="00001BEE">
        <w:rPr>
          <w:color w:val="auto"/>
          <w:sz w:val="24"/>
          <w:szCs w:val="24"/>
        </w:rPr>
        <w:t>. следует освободить от административной ответственности и объявить ему устное замечание.</w:t>
      </w:r>
    </w:p>
    <w:p w:rsidR="004C0362" w:rsidRPr="00001BEE" w:rsidP="00AA1341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4"/>
          <w:szCs w:val="24"/>
        </w:rPr>
      </w:pPr>
      <w:r w:rsidRPr="00001BEE">
        <w:rPr>
          <w:color w:val="auto"/>
          <w:sz w:val="24"/>
          <w:szCs w:val="24"/>
        </w:rPr>
        <w:tab/>
        <w:t xml:space="preserve">С учётом изложенного, руководствуясь </w:t>
      </w:r>
      <w:r w:rsidRPr="00001BEE">
        <w:rPr>
          <w:color w:val="auto"/>
          <w:sz w:val="24"/>
          <w:szCs w:val="24"/>
        </w:rPr>
        <w:t>ст.ст</w:t>
      </w:r>
      <w:r w:rsidRPr="00001BEE">
        <w:rPr>
          <w:color w:val="auto"/>
          <w:sz w:val="24"/>
          <w:szCs w:val="24"/>
        </w:rPr>
        <w:t>. 2.9, 29.9 ч.1,</w:t>
      </w:r>
      <w:r w:rsidRPr="00001BEE">
        <w:rPr>
          <w:color w:val="auto"/>
          <w:sz w:val="24"/>
          <w:szCs w:val="24"/>
        </w:rPr>
        <w:t xml:space="preserve"> 29.10 Кодекса Российской Федерации об административных правонарушениях, мировой судья</w:t>
      </w:r>
    </w:p>
    <w:p w:rsidR="008718BE" w:rsidRPr="00001BEE" w:rsidP="00AA1341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4"/>
          <w:szCs w:val="24"/>
        </w:rPr>
      </w:pPr>
    </w:p>
    <w:p w:rsidR="001F257C" w:rsidRPr="00001BEE" w:rsidP="004C0362">
      <w:pPr>
        <w:pStyle w:val="1"/>
        <w:shd w:val="clear" w:color="auto" w:fill="auto"/>
        <w:spacing w:before="0" w:after="0" w:line="240" w:lineRule="auto"/>
        <w:ind w:left="4160"/>
        <w:jc w:val="left"/>
        <w:rPr>
          <w:color w:val="auto"/>
          <w:sz w:val="24"/>
          <w:szCs w:val="24"/>
        </w:rPr>
      </w:pPr>
      <w:r w:rsidRPr="00001BEE">
        <w:rPr>
          <w:color w:val="auto"/>
          <w:sz w:val="24"/>
          <w:szCs w:val="24"/>
        </w:rPr>
        <w:t>ПОСТАНОВИЛ:</w:t>
      </w:r>
    </w:p>
    <w:p w:rsidR="004C0362" w:rsidRPr="00001BEE" w:rsidP="004C0362">
      <w:pPr>
        <w:pStyle w:val="1"/>
        <w:shd w:val="clear" w:color="auto" w:fill="auto"/>
        <w:spacing w:before="0" w:after="0" w:line="240" w:lineRule="auto"/>
        <w:ind w:left="4160"/>
        <w:jc w:val="left"/>
        <w:rPr>
          <w:color w:val="auto"/>
          <w:sz w:val="24"/>
          <w:szCs w:val="24"/>
        </w:rPr>
      </w:pPr>
    </w:p>
    <w:p w:rsidR="008718BE" w:rsidRPr="00001BEE" w:rsidP="008718BE">
      <w:pPr>
        <w:pStyle w:val="1"/>
        <w:spacing w:before="0" w:after="0" w:line="240" w:lineRule="auto"/>
        <w:ind w:left="20" w:right="20" w:firstLine="560"/>
        <w:jc w:val="both"/>
        <w:rPr>
          <w:color w:val="auto"/>
          <w:sz w:val="24"/>
          <w:szCs w:val="24"/>
        </w:rPr>
      </w:pPr>
      <w:r w:rsidRPr="00001BEE">
        <w:rPr>
          <w:color w:val="auto"/>
          <w:sz w:val="24"/>
          <w:szCs w:val="24"/>
        </w:rPr>
        <w:t>Производство по делу об административном правонарушении, предусмотренном ч. 1 ст. 20.25 Кодекса Российской Федерации об административных правонарушениях, в</w:t>
      </w:r>
      <w:r w:rsidRPr="00001BEE">
        <w:rPr>
          <w:color w:val="auto"/>
          <w:sz w:val="24"/>
          <w:szCs w:val="24"/>
        </w:rPr>
        <w:t xml:space="preserve"> отношении </w:t>
      </w:r>
      <w:r w:rsidRPr="00001BEE" w:rsidR="00AB02E5">
        <w:rPr>
          <w:color w:val="auto"/>
          <w:sz w:val="24"/>
          <w:szCs w:val="24"/>
        </w:rPr>
        <w:t xml:space="preserve">Волкова </w:t>
      </w:r>
      <w:r w:rsidRPr="00001BEE" w:rsidR="00001BEE">
        <w:rPr>
          <w:color w:val="auto"/>
          <w:sz w:val="24"/>
          <w:szCs w:val="24"/>
        </w:rPr>
        <w:t>Д.А.</w:t>
      </w:r>
      <w:r w:rsidRPr="00001BEE" w:rsidR="00AB02E5">
        <w:rPr>
          <w:color w:val="auto"/>
          <w:sz w:val="24"/>
          <w:szCs w:val="24"/>
        </w:rPr>
        <w:t xml:space="preserve"> </w:t>
      </w:r>
      <w:r w:rsidRPr="00001BEE">
        <w:rPr>
          <w:color w:val="auto"/>
          <w:sz w:val="24"/>
          <w:szCs w:val="24"/>
        </w:rPr>
        <w:t>прекратить в связи с малозначительностью совершенного административного правонарушения.</w:t>
      </w:r>
    </w:p>
    <w:p w:rsidR="008718BE" w:rsidRPr="00001BEE" w:rsidP="008718BE">
      <w:pPr>
        <w:pStyle w:val="1"/>
        <w:spacing w:before="0" w:after="0" w:line="240" w:lineRule="auto"/>
        <w:ind w:left="20" w:right="20" w:firstLine="560"/>
        <w:jc w:val="both"/>
        <w:rPr>
          <w:color w:val="auto"/>
          <w:sz w:val="24"/>
          <w:szCs w:val="24"/>
        </w:rPr>
      </w:pPr>
      <w:r w:rsidRPr="00001BEE">
        <w:rPr>
          <w:color w:val="auto"/>
          <w:sz w:val="24"/>
          <w:szCs w:val="24"/>
        </w:rPr>
        <w:t xml:space="preserve">Объявить </w:t>
      </w:r>
      <w:r w:rsidRPr="00001BEE" w:rsidR="00AB02E5">
        <w:rPr>
          <w:color w:val="auto"/>
          <w:sz w:val="24"/>
          <w:szCs w:val="24"/>
        </w:rPr>
        <w:t xml:space="preserve">Волкову </w:t>
      </w:r>
      <w:r w:rsidRPr="00001BEE" w:rsidR="00001BEE">
        <w:rPr>
          <w:color w:val="auto"/>
          <w:sz w:val="24"/>
          <w:szCs w:val="24"/>
        </w:rPr>
        <w:t>Д.А.</w:t>
      </w:r>
      <w:r w:rsidRPr="00001BEE" w:rsidR="00AB02E5">
        <w:rPr>
          <w:color w:val="auto"/>
          <w:sz w:val="24"/>
          <w:szCs w:val="24"/>
        </w:rPr>
        <w:t xml:space="preserve"> </w:t>
      </w:r>
      <w:r w:rsidRPr="00001BEE">
        <w:rPr>
          <w:color w:val="auto"/>
          <w:sz w:val="24"/>
          <w:szCs w:val="24"/>
        </w:rPr>
        <w:t>устное замечание.</w:t>
      </w:r>
    </w:p>
    <w:p w:rsidR="001F257C" w:rsidRPr="00001BEE" w:rsidP="008718BE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4"/>
          <w:szCs w:val="24"/>
        </w:rPr>
        <w:sectPr w:rsidSect="00C73D2F">
          <w:type w:val="continuous"/>
          <w:pgSz w:w="11905" w:h="16837"/>
          <w:pgMar w:top="851" w:right="851" w:bottom="851" w:left="1418" w:header="0" w:footer="6" w:gutter="0"/>
          <w:cols w:space="720"/>
          <w:noEndnote/>
          <w:docGrid w:linePitch="360"/>
        </w:sectPr>
      </w:pPr>
      <w:r w:rsidRPr="00001BEE">
        <w:rPr>
          <w:color w:val="auto"/>
          <w:sz w:val="24"/>
          <w:szCs w:val="24"/>
        </w:rPr>
        <w:t>Постановление может быть обжаловано в Нефтеюг</w:t>
      </w:r>
      <w:r w:rsidRPr="00001BEE">
        <w:rPr>
          <w:color w:val="auto"/>
          <w:sz w:val="24"/>
          <w:szCs w:val="24"/>
        </w:rPr>
        <w:t>анский районный суд ХМАО-Югры в течение десяти суток со дня получения копии постановления через мирового судью, вынесшего постановление. В этот же срок постановление может быть опротестовано прокурором</w:t>
      </w:r>
      <w:r w:rsidRPr="00001BEE" w:rsidR="002E55A8">
        <w:rPr>
          <w:color w:val="auto"/>
          <w:sz w:val="24"/>
          <w:szCs w:val="24"/>
        </w:rPr>
        <w:t>.</w:t>
      </w:r>
    </w:p>
    <w:p w:rsidR="001F257C" w:rsidRPr="00001BEE" w:rsidP="0056126D">
      <w:pPr>
        <w:framePr w:w="60" w:h="60" w:hRule="exact" w:wrap="notBeside" w:vAnchor="text" w:hAnchor="page" w:x="11867" w:y="1292" w:anchorLock="1"/>
        <w:rPr>
          <w:rFonts w:ascii="Times New Roman" w:hAnsi="Times New Roman" w:cs="Times New Roman"/>
          <w:color w:val="auto"/>
        </w:rPr>
      </w:pPr>
    </w:p>
    <w:p w:rsidR="001F257C" w:rsidRPr="00001BEE" w:rsidP="004C0362">
      <w:pPr>
        <w:rPr>
          <w:rFonts w:ascii="Times New Roman" w:hAnsi="Times New Roman" w:cs="Times New Roman"/>
          <w:color w:val="auto"/>
        </w:rPr>
      </w:pPr>
    </w:p>
    <w:p w:rsidR="00D8738D" w:rsidRPr="00001BEE" w:rsidP="004C0362">
      <w:pPr>
        <w:rPr>
          <w:rFonts w:ascii="Times New Roman" w:hAnsi="Times New Roman" w:cs="Times New Roman"/>
          <w:color w:val="auto"/>
        </w:rPr>
      </w:pPr>
    </w:p>
    <w:p w:rsidR="008718BE" w:rsidRPr="00001BEE" w:rsidP="004C0362">
      <w:pPr>
        <w:rPr>
          <w:rFonts w:ascii="Times New Roman" w:hAnsi="Times New Roman" w:cs="Times New Roman"/>
          <w:color w:val="auto"/>
        </w:rPr>
        <w:sectPr w:rsidSect="00D8738D">
          <w:type w:val="continuous"/>
          <w:pgSz w:w="11905" w:h="16837"/>
          <w:pgMar w:top="851" w:right="851" w:bottom="851" w:left="1418" w:header="0" w:footer="3" w:gutter="0"/>
          <w:cols w:space="720"/>
          <w:noEndnote/>
          <w:docGrid w:linePitch="360"/>
        </w:sectPr>
      </w:pPr>
    </w:p>
    <w:p w:rsidR="00A455E4" w:rsidRPr="00001BEE" w:rsidP="00001BEE">
      <w:pPr>
        <w:tabs>
          <w:tab w:val="left" w:pos="4711"/>
          <w:tab w:val="left" w:pos="6660"/>
        </w:tabs>
        <w:ind w:left="1860"/>
        <w:rPr>
          <w:rFonts w:ascii="Times New Roman" w:eastAsia="Times New Roman" w:hAnsi="Times New Roman" w:cs="Times New Roman"/>
          <w:color w:val="auto"/>
        </w:rPr>
      </w:pPr>
      <w:r w:rsidRPr="00001BEE">
        <w:rPr>
          <w:rFonts w:ascii="Times New Roman" w:eastAsia="Times New Roman" w:hAnsi="Times New Roman" w:cs="Times New Roman"/>
          <w:color w:val="auto"/>
        </w:rPr>
        <w:t>Мировой судья</w:t>
      </w:r>
      <w:r w:rsidRPr="00001BEE">
        <w:rPr>
          <w:rFonts w:ascii="Times New Roman" w:eastAsia="Times New Roman" w:hAnsi="Times New Roman" w:cs="Times New Roman"/>
          <w:color w:val="auto"/>
        </w:rPr>
        <w:tab/>
      </w:r>
      <w:r w:rsidRPr="00001BEE" w:rsidR="00001BEE">
        <w:rPr>
          <w:rFonts w:ascii="Times New Roman" w:eastAsia="Times New Roman" w:hAnsi="Times New Roman" w:cs="Times New Roman"/>
          <w:color w:val="auto"/>
        </w:rPr>
        <w:t xml:space="preserve"> </w:t>
      </w:r>
      <w:r w:rsidRPr="00001BEE">
        <w:rPr>
          <w:rFonts w:ascii="Times New Roman" w:eastAsia="Times New Roman" w:hAnsi="Times New Roman" w:cs="Times New Roman"/>
          <w:color w:val="auto"/>
        </w:rPr>
        <w:tab/>
        <w:t xml:space="preserve">Р.В. </w:t>
      </w:r>
      <w:r w:rsidRPr="00001BEE">
        <w:rPr>
          <w:rFonts w:ascii="Times New Roman" w:eastAsia="Times New Roman" w:hAnsi="Times New Roman" w:cs="Times New Roman"/>
          <w:color w:val="auto"/>
        </w:rPr>
        <w:t>Агзямова</w:t>
      </w:r>
    </w:p>
    <w:p w:rsidR="00A455E4" w:rsidRPr="00001BEE" w:rsidP="00A455E4">
      <w:pPr>
        <w:spacing w:line="278" w:lineRule="exact"/>
        <w:ind w:left="20" w:right="460"/>
        <w:jc w:val="both"/>
        <w:rPr>
          <w:rFonts w:ascii="Times New Roman" w:eastAsia="Times New Roman" w:hAnsi="Times New Roman" w:cs="Times New Roman"/>
          <w:color w:val="auto"/>
        </w:rPr>
      </w:pPr>
    </w:p>
    <w:p w:rsidR="00A455E4" w:rsidRPr="00001BEE" w:rsidP="00A455E4">
      <w:pPr>
        <w:ind w:left="284"/>
        <w:rPr>
          <w:rFonts w:ascii="Times New Roman" w:eastAsia="Times New Roman" w:hAnsi="Times New Roman" w:cs="Times New Roman"/>
          <w:color w:val="auto"/>
        </w:rPr>
      </w:pPr>
      <w:r w:rsidRPr="00001BEE">
        <w:rPr>
          <w:rFonts w:ascii="Times New Roman" w:eastAsia="Times New Roman" w:hAnsi="Times New Roman" w:cs="Times New Roman"/>
          <w:color w:val="auto"/>
        </w:rPr>
        <w:t xml:space="preserve"> </w:t>
      </w:r>
    </w:p>
    <w:p w:rsidR="002E3E07" w:rsidRPr="00001BEE" w:rsidP="00A455E4">
      <w:pPr>
        <w:tabs>
          <w:tab w:val="left" w:pos="4711"/>
          <w:tab w:val="left" w:pos="6660"/>
        </w:tabs>
        <w:ind w:left="1860"/>
        <w:rPr>
          <w:rFonts w:ascii="Times New Roman" w:eastAsia="Times New Roman" w:hAnsi="Times New Roman" w:cs="Times New Roman"/>
          <w:color w:val="auto"/>
        </w:rPr>
      </w:pPr>
    </w:p>
    <w:sectPr w:rsidSect="00316E1B">
      <w:type w:val="continuous"/>
      <w:pgSz w:w="11905" w:h="16837"/>
      <w:pgMar w:top="851" w:right="851" w:bottom="851" w:left="1418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681F98"/>
    <w:multiLevelType w:val="multilevel"/>
    <w:tmpl w:val="A5CAD77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">
    <w:nsid w:val="65733B47"/>
    <w:multiLevelType w:val="multilevel"/>
    <w:tmpl w:val="8C1C82B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08"/>
  <w:drawingGridHorizontalSpacing w:val="120"/>
  <w:drawingGridVerticalSpacing w:val="181"/>
  <w:displayHorizontalDrawingGridEvery w:val="2"/>
  <w:characterSpacingControl w:val="compressPunctuation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57C"/>
    <w:rsid w:val="00001BEE"/>
    <w:rsid w:val="00022414"/>
    <w:rsid w:val="00023606"/>
    <w:rsid w:val="00065862"/>
    <w:rsid w:val="00071D06"/>
    <w:rsid w:val="000C520F"/>
    <w:rsid w:val="000E11CF"/>
    <w:rsid w:val="000F6199"/>
    <w:rsid w:val="00107811"/>
    <w:rsid w:val="00113969"/>
    <w:rsid w:val="00145307"/>
    <w:rsid w:val="00145919"/>
    <w:rsid w:val="00182F71"/>
    <w:rsid w:val="001E3E2D"/>
    <w:rsid w:val="001F257C"/>
    <w:rsid w:val="00205F92"/>
    <w:rsid w:val="00234F6E"/>
    <w:rsid w:val="00237062"/>
    <w:rsid w:val="002455B3"/>
    <w:rsid w:val="00246155"/>
    <w:rsid w:val="002968B4"/>
    <w:rsid w:val="002B527D"/>
    <w:rsid w:val="002E3E07"/>
    <w:rsid w:val="002E55A8"/>
    <w:rsid w:val="003254F4"/>
    <w:rsid w:val="00351C4B"/>
    <w:rsid w:val="00387293"/>
    <w:rsid w:val="003B2CB0"/>
    <w:rsid w:val="003D4FF2"/>
    <w:rsid w:val="004345AC"/>
    <w:rsid w:val="004573C3"/>
    <w:rsid w:val="004748A6"/>
    <w:rsid w:val="00481692"/>
    <w:rsid w:val="004B00B7"/>
    <w:rsid w:val="004C0362"/>
    <w:rsid w:val="004E3D86"/>
    <w:rsid w:val="004F6E1D"/>
    <w:rsid w:val="005010D6"/>
    <w:rsid w:val="00504BFF"/>
    <w:rsid w:val="0056126D"/>
    <w:rsid w:val="005E7BF5"/>
    <w:rsid w:val="006231FC"/>
    <w:rsid w:val="00623F8B"/>
    <w:rsid w:val="00646C65"/>
    <w:rsid w:val="0066197E"/>
    <w:rsid w:val="00675711"/>
    <w:rsid w:val="00681DDA"/>
    <w:rsid w:val="00721ECD"/>
    <w:rsid w:val="00757F44"/>
    <w:rsid w:val="00781222"/>
    <w:rsid w:val="007B56D6"/>
    <w:rsid w:val="007C4A81"/>
    <w:rsid w:val="007D5BBC"/>
    <w:rsid w:val="007D751A"/>
    <w:rsid w:val="007E2607"/>
    <w:rsid w:val="008718BE"/>
    <w:rsid w:val="00874651"/>
    <w:rsid w:val="00886FF1"/>
    <w:rsid w:val="009075A4"/>
    <w:rsid w:val="0091754F"/>
    <w:rsid w:val="009264E8"/>
    <w:rsid w:val="00963DCF"/>
    <w:rsid w:val="00972047"/>
    <w:rsid w:val="009D1D9D"/>
    <w:rsid w:val="009D6ED2"/>
    <w:rsid w:val="009F0758"/>
    <w:rsid w:val="009F1741"/>
    <w:rsid w:val="009F778C"/>
    <w:rsid w:val="00A455E4"/>
    <w:rsid w:val="00A84E51"/>
    <w:rsid w:val="00A92698"/>
    <w:rsid w:val="00AA1341"/>
    <w:rsid w:val="00AB02E5"/>
    <w:rsid w:val="00AF6074"/>
    <w:rsid w:val="00B155A8"/>
    <w:rsid w:val="00B2373D"/>
    <w:rsid w:val="00B77CDA"/>
    <w:rsid w:val="00B873DB"/>
    <w:rsid w:val="00C055D6"/>
    <w:rsid w:val="00C17C2C"/>
    <w:rsid w:val="00C73D2F"/>
    <w:rsid w:val="00C766D8"/>
    <w:rsid w:val="00D8738D"/>
    <w:rsid w:val="00DF05F4"/>
    <w:rsid w:val="00DF4B2E"/>
    <w:rsid w:val="00DF615A"/>
    <w:rsid w:val="00E00144"/>
    <w:rsid w:val="00E417C6"/>
    <w:rsid w:val="00E45507"/>
    <w:rsid w:val="00E460D0"/>
    <w:rsid w:val="00E64825"/>
    <w:rsid w:val="00E7039C"/>
    <w:rsid w:val="00ED5485"/>
    <w:rsid w:val="00F42052"/>
    <w:rsid w:val="00F675C0"/>
    <w:rsid w:val="00F9769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1896506-4F2E-453D-AA1B-E4A5F3ADD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504BFF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504BFF"/>
    <w:rPr>
      <w:color w:val="000080"/>
      <w:u w:val="single"/>
    </w:rPr>
  </w:style>
  <w:style w:type="character" w:customStyle="1" w:styleId="2">
    <w:name w:val="Основной текст (2)_"/>
    <w:basedOn w:val="DefaultParagraphFont"/>
    <w:link w:val="20"/>
    <w:rsid w:val="00504B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a">
    <w:name w:val="Основной текст_"/>
    <w:basedOn w:val="DefaultParagraphFont"/>
    <w:link w:val="1"/>
    <w:rsid w:val="00504B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a0">
    <w:name w:val="Подпись к картинке_"/>
    <w:basedOn w:val="DefaultParagraphFont"/>
    <w:link w:val="a1"/>
    <w:rsid w:val="00504B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paragraph" w:customStyle="1" w:styleId="20">
    <w:name w:val="Основной текст (2)"/>
    <w:basedOn w:val="Normal"/>
    <w:link w:val="2"/>
    <w:rsid w:val="00504BFF"/>
    <w:pPr>
      <w:shd w:val="clear" w:color="auto" w:fill="FFFFFF"/>
      <w:spacing w:after="48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">
    <w:name w:val="Основной текст1"/>
    <w:basedOn w:val="Normal"/>
    <w:link w:val="a"/>
    <w:rsid w:val="00504BFF"/>
    <w:pPr>
      <w:shd w:val="clear" w:color="auto" w:fill="FFFFFF"/>
      <w:spacing w:before="480" w:after="300" w:line="322" w:lineRule="exact"/>
      <w:jc w:val="center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a1">
    <w:name w:val="Подпись к картинке"/>
    <w:basedOn w:val="Normal"/>
    <w:link w:val="a0"/>
    <w:rsid w:val="00504BF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7"/>
      <w:szCs w:val="27"/>
    </w:rPr>
  </w:style>
  <w:style w:type="paragraph" w:styleId="BalloonText">
    <w:name w:val="Balloon Text"/>
    <w:basedOn w:val="Normal"/>
    <w:link w:val="a2"/>
    <w:uiPriority w:val="99"/>
    <w:semiHidden/>
    <w:unhideWhenUsed/>
    <w:rsid w:val="004E3D86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4E3D86"/>
    <w:rPr>
      <w:rFonts w:ascii="Segoe UI" w:hAnsi="Segoe UI" w:cs="Segoe UI"/>
      <w:color w:val="000000"/>
      <w:sz w:val="18"/>
      <w:szCs w:val="18"/>
    </w:rPr>
  </w:style>
  <w:style w:type="paragraph" w:styleId="ListParagraph">
    <w:name w:val="List Paragraph"/>
    <w:basedOn w:val="Normal"/>
    <w:uiPriority w:val="34"/>
    <w:qFormat/>
    <w:rsid w:val="00065862"/>
    <w:pPr>
      <w:ind w:left="720"/>
      <w:contextualSpacing/>
    </w:pPr>
  </w:style>
  <w:style w:type="paragraph" w:styleId="Subtitle">
    <w:name w:val="Subtitle"/>
    <w:basedOn w:val="Normal"/>
    <w:next w:val="Normal"/>
    <w:link w:val="a3"/>
    <w:uiPriority w:val="11"/>
    <w:qFormat/>
    <w:rsid w:val="00A92698"/>
    <w:pPr>
      <w:numPr>
        <w:ilvl w:val="1"/>
      </w:numPr>
      <w:suppressAutoHyphens/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ar-SA"/>
    </w:rPr>
  </w:style>
  <w:style w:type="character" w:customStyle="1" w:styleId="a3">
    <w:name w:val="Подзаголовок Знак"/>
    <w:basedOn w:val="DefaultParagraphFont"/>
    <w:link w:val="Subtitle"/>
    <w:uiPriority w:val="11"/>
    <w:rsid w:val="00A92698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ar-SA"/>
    </w:rPr>
  </w:style>
  <w:style w:type="paragraph" w:styleId="Header">
    <w:name w:val="header"/>
    <w:basedOn w:val="Normal"/>
    <w:link w:val="a4"/>
    <w:uiPriority w:val="99"/>
    <w:unhideWhenUsed/>
    <w:rsid w:val="0014530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DefaultParagraphFont"/>
    <w:link w:val="Header"/>
    <w:uiPriority w:val="99"/>
    <w:rsid w:val="00145307"/>
    <w:rPr>
      <w:color w:val="000000"/>
    </w:rPr>
  </w:style>
  <w:style w:type="paragraph" w:styleId="Footer">
    <w:name w:val="footer"/>
    <w:basedOn w:val="Normal"/>
    <w:link w:val="a5"/>
    <w:uiPriority w:val="99"/>
    <w:semiHidden/>
    <w:unhideWhenUsed/>
    <w:rsid w:val="00145307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DefaultParagraphFont"/>
    <w:link w:val="Footer"/>
    <w:uiPriority w:val="99"/>
    <w:semiHidden/>
    <w:rsid w:val="00145307"/>
    <w:rPr>
      <w:color w:val="000000"/>
    </w:rPr>
  </w:style>
  <w:style w:type="paragraph" w:styleId="BodyTextIndent">
    <w:name w:val="Body Text Indent"/>
    <w:basedOn w:val="Normal"/>
    <w:link w:val="a6"/>
    <w:rsid w:val="00A455E4"/>
    <w:pPr>
      <w:suppressAutoHyphens/>
      <w:ind w:firstLine="709"/>
    </w:pPr>
    <w:rPr>
      <w:rFonts w:ascii="Times New Roman" w:eastAsia="Times New Roman" w:hAnsi="Times New Roman" w:cs="Times New Roman"/>
      <w:color w:val="auto"/>
      <w:sz w:val="28"/>
      <w:szCs w:val="20"/>
      <w:lang w:eastAsia="ar-SA"/>
    </w:rPr>
  </w:style>
  <w:style w:type="character" w:customStyle="1" w:styleId="a6">
    <w:name w:val="Основной текст с отступом Знак"/>
    <w:basedOn w:val="DefaultParagraphFont"/>
    <w:link w:val="BodyTextIndent"/>
    <w:rsid w:val="00A455E4"/>
    <w:rPr>
      <w:rFonts w:ascii="Times New Roman" w:eastAsia="Times New Roman" w:hAnsi="Times New Roman" w:cs="Times New Roman"/>
      <w:sz w:val="2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2219B1-8B7C-4050-A981-49302291E8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